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83DE5" w14:textId="77777777" w:rsidR="00750C23" w:rsidRPr="003104D0" w:rsidRDefault="00242CB6" w:rsidP="00750C23">
      <w:pPr>
        <w:pStyle w:val="Heading1"/>
      </w:pPr>
      <w:bookmarkStart w:id="0" w:name="_Toc448745971"/>
      <w:bookmarkStart w:id="1" w:name="_Toc448754277"/>
      <w:bookmarkStart w:id="2" w:name="_Toc511315155"/>
      <w:bookmarkStart w:id="3" w:name="_Toc29910058"/>
      <w:bookmarkStart w:id="4" w:name="_Toc29910857"/>
      <w:bookmarkStart w:id="5" w:name="_Toc226500238"/>
      <w:bookmarkStart w:id="6" w:name="_Hlk30699740"/>
      <w:r>
        <w:t>Appendix C</w:t>
      </w:r>
      <w:r w:rsidR="0098645D">
        <w:t>8</w:t>
      </w:r>
      <w:r>
        <w:t xml:space="preserve"> - </w:t>
      </w:r>
      <w:r w:rsidR="006B24F0">
        <w:t xml:space="preserve">School Online Safety Policy Templates </w:t>
      </w:r>
      <w:r>
        <w:t xml:space="preserve">- </w:t>
      </w:r>
      <w:bookmarkStart w:id="7" w:name="_Toc448745994"/>
      <w:bookmarkStart w:id="8" w:name="_Toc448754300"/>
      <w:bookmarkStart w:id="9" w:name="_Toc511315156"/>
      <w:bookmarkStart w:id="10" w:name="_Toc226500239"/>
      <w:bookmarkEnd w:id="0"/>
      <w:bookmarkEnd w:id="1"/>
      <w:bookmarkEnd w:id="2"/>
      <w:bookmarkEnd w:id="3"/>
      <w:bookmarkEnd w:id="4"/>
      <w:bookmarkEnd w:id="5"/>
      <w:r w:rsidR="00750C23">
        <w:t>Links to other organisations or documents</w:t>
      </w:r>
      <w:bookmarkEnd w:id="7"/>
      <w:bookmarkEnd w:id="8"/>
      <w:bookmarkEnd w:id="9"/>
      <w:bookmarkEnd w:id="10"/>
    </w:p>
    <w:p w14:paraId="567B1C5C" w14:textId="77777777" w:rsidR="00750C23" w:rsidRPr="003104D0" w:rsidRDefault="00750C23" w:rsidP="00750C23">
      <w:pPr>
        <w:jc w:val="left"/>
      </w:pPr>
      <w:r w:rsidRPr="003104D0">
        <w:t>The following links may help those who are developing or reviewing a school online safety policy and creating their online safety provision:</w:t>
      </w:r>
    </w:p>
    <w:p w14:paraId="4BFBC8AB" w14:textId="77777777" w:rsidR="00750C23" w:rsidRPr="007C5795" w:rsidRDefault="00750C23" w:rsidP="00750C23">
      <w:pPr>
        <w:pStyle w:val="Heading3"/>
        <w:spacing w:before="120"/>
        <w:rPr>
          <w:rFonts w:cs="Arial"/>
          <w:szCs w:val="24"/>
        </w:rPr>
      </w:pPr>
      <w:bookmarkStart w:id="11" w:name="_Toc448745995"/>
      <w:bookmarkStart w:id="12" w:name="_Toc448754301"/>
      <w:bookmarkStart w:id="13" w:name="_Toc25747792"/>
      <w:r w:rsidRPr="007C5795">
        <w:rPr>
          <w:rFonts w:cs="Arial"/>
          <w:szCs w:val="24"/>
        </w:rPr>
        <w:t xml:space="preserve">Welsh Government </w:t>
      </w:r>
    </w:p>
    <w:p w14:paraId="154E1A65" w14:textId="77777777" w:rsidR="00750C23" w:rsidRPr="00514F23" w:rsidRDefault="00750C23" w:rsidP="00750C23">
      <w:pPr>
        <w:spacing w:after="0"/>
        <w:rPr>
          <w:rFonts w:cs="Arial"/>
          <w:sz w:val="20"/>
          <w:szCs w:val="20"/>
        </w:rPr>
      </w:pPr>
      <w:hyperlink r:id="rId7" w:history="1">
        <w:r w:rsidRPr="00514F23">
          <w:rPr>
            <w:rStyle w:val="Hyperlink"/>
            <w:rFonts w:cs="Arial"/>
            <w:sz w:val="20"/>
            <w:szCs w:val="20"/>
          </w:rPr>
          <w:t>Safeguarding children</w:t>
        </w:r>
      </w:hyperlink>
      <w:r w:rsidRPr="00514F23">
        <w:rPr>
          <w:rFonts w:cs="Arial"/>
          <w:sz w:val="20"/>
          <w:szCs w:val="20"/>
        </w:rPr>
        <w:t xml:space="preserve"> (including Keeping Learners Safe) </w:t>
      </w:r>
    </w:p>
    <w:p w14:paraId="70575919" w14:textId="77777777" w:rsidR="00750C23" w:rsidRPr="00514F23" w:rsidRDefault="00750C23" w:rsidP="00750C23">
      <w:pPr>
        <w:spacing w:after="0"/>
        <w:rPr>
          <w:rFonts w:cs="Arial"/>
          <w:sz w:val="20"/>
          <w:szCs w:val="20"/>
        </w:rPr>
      </w:pPr>
      <w:hyperlink r:id="rId8" w:history="1">
        <w:r w:rsidRPr="00514F23">
          <w:rPr>
            <w:rStyle w:val="Hyperlink"/>
            <w:rFonts w:cs="Arial"/>
            <w:sz w:val="20"/>
            <w:szCs w:val="20"/>
          </w:rPr>
          <w:t>School bullying advice</w:t>
        </w:r>
      </w:hyperlink>
    </w:p>
    <w:p w14:paraId="62020E10" w14:textId="77777777" w:rsidR="00750C23" w:rsidRPr="007C5795" w:rsidRDefault="00750C23" w:rsidP="00750C23">
      <w:pPr>
        <w:pStyle w:val="Heading3"/>
        <w:spacing w:before="120"/>
        <w:rPr>
          <w:rFonts w:cs="Arial"/>
          <w:szCs w:val="24"/>
        </w:rPr>
      </w:pPr>
      <w:r w:rsidRPr="007C5795">
        <w:rPr>
          <w:rFonts w:cs="Arial"/>
          <w:szCs w:val="24"/>
        </w:rPr>
        <w:t>Hwb</w:t>
      </w:r>
    </w:p>
    <w:p w14:paraId="03E270EE" w14:textId="77777777" w:rsidR="00750C23" w:rsidRPr="00514F23" w:rsidRDefault="00750C23" w:rsidP="00750C23">
      <w:pPr>
        <w:spacing w:after="0"/>
        <w:rPr>
          <w:rFonts w:cs="Arial"/>
          <w:sz w:val="20"/>
          <w:szCs w:val="20"/>
        </w:rPr>
      </w:pPr>
      <w:hyperlink r:id="rId9" w:history="1">
        <w:r w:rsidRPr="00514F23">
          <w:rPr>
            <w:rStyle w:val="Hyperlink"/>
            <w:rFonts w:cs="Arial"/>
            <w:sz w:val="20"/>
            <w:szCs w:val="20"/>
          </w:rPr>
          <w:t>Hwb homepage</w:t>
        </w:r>
      </w:hyperlink>
    </w:p>
    <w:p w14:paraId="21130A44" w14:textId="77777777" w:rsidR="00750C23" w:rsidRPr="00514F23" w:rsidRDefault="00750C23" w:rsidP="00750C23">
      <w:pPr>
        <w:spacing w:after="0"/>
        <w:rPr>
          <w:rFonts w:cs="Arial"/>
          <w:sz w:val="20"/>
          <w:szCs w:val="20"/>
        </w:rPr>
      </w:pPr>
      <w:hyperlink r:id="rId10" w:history="1">
        <w:r w:rsidRPr="00514F23">
          <w:rPr>
            <w:rStyle w:val="Hyperlink"/>
            <w:rFonts w:cs="Arial"/>
            <w:sz w:val="20"/>
            <w:szCs w:val="20"/>
          </w:rPr>
          <w:t>Online safety: Five key questions for governing bodies to help challenge their schools and colleges to effectively safeguard their learners</w:t>
        </w:r>
      </w:hyperlink>
    </w:p>
    <w:p w14:paraId="727DA832" w14:textId="77777777" w:rsidR="00750C23" w:rsidRPr="00514F23" w:rsidRDefault="00750C23" w:rsidP="00750C23">
      <w:pPr>
        <w:spacing w:after="0"/>
        <w:rPr>
          <w:rStyle w:val="Hyperlink"/>
          <w:rFonts w:eastAsia="Arial"/>
          <w:sz w:val="20"/>
          <w:szCs w:val="20"/>
        </w:rPr>
      </w:pPr>
      <w:hyperlink r:id="rId11" w:history="1">
        <w:r w:rsidRPr="00514F23">
          <w:rPr>
            <w:rStyle w:val="Hyperlink"/>
            <w:rFonts w:cs="Arial"/>
            <w:sz w:val="20"/>
            <w:szCs w:val="20"/>
          </w:rPr>
          <w:t>Digital Competence Framework</w:t>
        </w:r>
      </w:hyperlink>
    </w:p>
    <w:p w14:paraId="59AA69AB" w14:textId="77777777" w:rsidR="00750C23" w:rsidRPr="00514F23" w:rsidRDefault="00750C23" w:rsidP="00750C23">
      <w:pPr>
        <w:spacing w:after="0"/>
        <w:rPr>
          <w:sz w:val="20"/>
          <w:szCs w:val="20"/>
        </w:rPr>
      </w:pPr>
      <w:hyperlink r:id="rId12" w:history="1">
        <w:r w:rsidRPr="00514F23">
          <w:rPr>
            <w:rStyle w:val="Hyperlink"/>
            <w:rFonts w:cs="Arial"/>
            <w:sz w:val="20"/>
            <w:szCs w:val="20"/>
          </w:rPr>
          <w:t>Health and Well-being AOLE</w:t>
        </w:r>
      </w:hyperlink>
      <w:r w:rsidRPr="00514F23">
        <w:rPr>
          <w:rFonts w:cs="Arial"/>
          <w:sz w:val="20"/>
          <w:szCs w:val="20"/>
        </w:rPr>
        <w:t xml:space="preserve"> </w:t>
      </w:r>
    </w:p>
    <w:p w14:paraId="79A4A759" w14:textId="77777777" w:rsidR="00750C23" w:rsidRPr="00514F23" w:rsidRDefault="00750C23" w:rsidP="00750C23">
      <w:pPr>
        <w:spacing w:after="0"/>
        <w:rPr>
          <w:rFonts w:cs="Arial"/>
          <w:sz w:val="20"/>
          <w:szCs w:val="20"/>
        </w:rPr>
      </w:pPr>
      <w:hyperlink r:id="rId13" w:history="1">
        <w:r w:rsidRPr="00514F23">
          <w:rPr>
            <w:rStyle w:val="Hyperlink"/>
            <w:rFonts w:cs="Arial"/>
            <w:sz w:val="20"/>
            <w:szCs w:val="20"/>
          </w:rPr>
          <w:t>Keeping Learners Safe Modules 4 and 5 Online Safety for Practitioners and Governors</w:t>
        </w:r>
      </w:hyperlink>
    </w:p>
    <w:p w14:paraId="3CB5068E" w14:textId="77777777" w:rsidR="00750C23" w:rsidRPr="00514F23" w:rsidRDefault="00750C23" w:rsidP="00750C23">
      <w:pPr>
        <w:spacing w:after="0" w:line="259" w:lineRule="auto"/>
        <w:jc w:val="left"/>
        <w:rPr>
          <w:sz w:val="20"/>
          <w:szCs w:val="20"/>
        </w:rPr>
      </w:pPr>
      <w:hyperlink r:id="rId14">
        <w:r w:rsidRPr="00514F23">
          <w:rPr>
            <w:rStyle w:val="Hyperlink"/>
            <w:rFonts w:cstheme="minorHAnsi"/>
            <w:color w:val="1F396F"/>
            <w:sz w:val="20"/>
            <w:szCs w:val="20"/>
            <w:lang w:val="cy-GB"/>
          </w:rPr>
          <w:t>Delivering online learning: safeguarding principles and practice</w:t>
        </w:r>
      </w:hyperlink>
    </w:p>
    <w:p w14:paraId="07C94DEE" w14:textId="77777777" w:rsidR="00750C23" w:rsidRPr="00514F23" w:rsidRDefault="00750C23" w:rsidP="00750C23">
      <w:pPr>
        <w:spacing w:after="0" w:line="259" w:lineRule="auto"/>
        <w:jc w:val="left"/>
        <w:rPr>
          <w:rStyle w:val="Hyperlink"/>
          <w:sz w:val="20"/>
          <w:szCs w:val="20"/>
        </w:rPr>
      </w:pPr>
      <w:hyperlink r:id="rId15" w:history="1">
        <w:r w:rsidRPr="00514F23">
          <w:rPr>
            <w:rStyle w:val="Hyperlink"/>
            <w:sz w:val="20"/>
            <w:szCs w:val="20"/>
          </w:rPr>
          <w:t>Safer Internet Day resources</w:t>
        </w:r>
      </w:hyperlink>
    </w:p>
    <w:p w14:paraId="50BF5CDB" w14:textId="77777777" w:rsidR="00750C23" w:rsidRPr="00514F23" w:rsidRDefault="00750C23" w:rsidP="00750C23">
      <w:pPr>
        <w:spacing w:after="0"/>
        <w:rPr>
          <w:rStyle w:val="Hyperlink"/>
          <w:sz w:val="20"/>
          <w:szCs w:val="20"/>
        </w:rPr>
      </w:pPr>
      <w:hyperlink r:id="rId16">
        <w:r w:rsidRPr="00514F23">
          <w:rPr>
            <w:rStyle w:val="Hyperlink"/>
            <w:sz w:val="20"/>
            <w:szCs w:val="20"/>
          </w:rPr>
          <w:t>Advice for schools on preparing for and responding to viral online harmful challenges and hoaxes</w:t>
        </w:r>
      </w:hyperlink>
    </w:p>
    <w:p w14:paraId="585A1CA4" w14:textId="77777777" w:rsidR="00750C23" w:rsidRPr="00514F23" w:rsidRDefault="00750C23" w:rsidP="00750C23">
      <w:pPr>
        <w:spacing w:after="0"/>
        <w:rPr>
          <w:rStyle w:val="Hyperlink"/>
          <w:sz w:val="20"/>
          <w:szCs w:val="20"/>
        </w:rPr>
      </w:pPr>
      <w:hyperlink r:id="rId17" w:history="1">
        <w:r w:rsidRPr="00514F23">
          <w:rPr>
            <w:rStyle w:val="Hyperlink"/>
            <w:sz w:val="20"/>
            <w:szCs w:val="20"/>
          </w:rPr>
          <w:t>Practices and principles for schools' use of social media</w:t>
        </w:r>
      </w:hyperlink>
    </w:p>
    <w:p w14:paraId="1409ACAD" w14:textId="77777777" w:rsidR="00750C23" w:rsidRPr="00514F23" w:rsidRDefault="00750C23" w:rsidP="00750C23">
      <w:pPr>
        <w:spacing w:after="0"/>
        <w:rPr>
          <w:rFonts w:cs="Arial"/>
          <w:sz w:val="20"/>
          <w:szCs w:val="20"/>
        </w:rPr>
      </w:pPr>
      <w:hyperlink r:id="rId18" w:history="1">
        <w:r w:rsidRPr="00514F23">
          <w:rPr>
            <w:rStyle w:val="Hyperlink"/>
            <w:rFonts w:cs="Arial"/>
            <w:sz w:val="20"/>
            <w:szCs w:val="20"/>
          </w:rPr>
          <w:t>Keeping safe online</w:t>
        </w:r>
      </w:hyperlink>
    </w:p>
    <w:p w14:paraId="52322E4E" w14:textId="77777777" w:rsidR="00750C23" w:rsidRPr="00514F23" w:rsidRDefault="00750C23" w:rsidP="00750C23">
      <w:pPr>
        <w:spacing w:after="0"/>
        <w:rPr>
          <w:rFonts w:cs="Arial"/>
          <w:sz w:val="20"/>
          <w:szCs w:val="20"/>
        </w:rPr>
      </w:pPr>
      <w:hyperlink r:id="rId19" w:history="1">
        <w:r w:rsidRPr="00514F23">
          <w:rPr>
            <w:rStyle w:val="Hyperlink"/>
            <w:rFonts w:cs="Arial"/>
            <w:sz w:val="20"/>
            <w:szCs w:val="20"/>
          </w:rPr>
          <w:t>Hwb Trust Centre</w:t>
        </w:r>
      </w:hyperlink>
    </w:p>
    <w:p w14:paraId="6A274EC9" w14:textId="77777777" w:rsidR="00750C23" w:rsidRPr="00514F23" w:rsidRDefault="00750C23" w:rsidP="00750C23">
      <w:pPr>
        <w:spacing w:after="0"/>
        <w:rPr>
          <w:rFonts w:cs="Arial"/>
          <w:sz w:val="20"/>
          <w:szCs w:val="20"/>
        </w:rPr>
      </w:pPr>
      <w:hyperlink r:id="rId20" w:history="1">
        <w:r w:rsidRPr="00514F23">
          <w:rPr>
            <w:rStyle w:val="Hyperlink"/>
            <w:rFonts w:cs="Arial"/>
            <w:sz w:val="20"/>
            <w:szCs w:val="20"/>
          </w:rPr>
          <w:t>Education Digital Standards</w:t>
        </w:r>
      </w:hyperlink>
    </w:p>
    <w:p w14:paraId="010656CE" w14:textId="77777777" w:rsidR="00750C23" w:rsidRPr="003535AB" w:rsidRDefault="00750C23" w:rsidP="00750C23">
      <w:pPr>
        <w:spacing w:after="0"/>
        <w:rPr>
          <w:vanish/>
        </w:rPr>
      </w:pPr>
      <w:r w:rsidRPr="003535AB">
        <w:rPr>
          <w:color w:val="2B579A"/>
          <w:shd w:val="clear" w:color="auto" w:fill="E6E6E6"/>
        </w:rPr>
        <w:fldChar w:fldCharType="begin"/>
      </w:r>
      <w:r w:rsidRPr="003535AB">
        <w:rPr>
          <w:vanish/>
        </w:rPr>
        <w:instrText xml:space="preserve"> HYPERLINK "https://hwb.gov.wales/zones/keeping-safe-online/governors/guidance-governors/" </w:instrText>
      </w:r>
      <w:r w:rsidRPr="003535AB">
        <w:rPr>
          <w:color w:val="2B579A"/>
          <w:shd w:val="clear" w:color="auto" w:fill="E6E6E6"/>
        </w:rPr>
        <w:fldChar w:fldCharType="separate"/>
      </w:r>
      <w:r w:rsidRPr="003535AB">
        <w:rPr>
          <w:rStyle w:val="Hyperlink"/>
          <w:rFonts w:cs="Arial"/>
          <w:vanish/>
          <w:szCs w:val="24"/>
        </w:rPr>
        <w:t>Online safety guidance for school governing bodies</w:t>
      </w:r>
      <w:r w:rsidRPr="003535AB">
        <w:rPr>
          <w:rStyle w:val="Hyperlink"/>
          <w:rFonts w:cs="Arial"/>
          <w:vanish/>
          <w:szCs w:val="24"/>
        </w:rPr>
        <w:fldChar w:fldCharType="end"/>
      </w:r>
    </w:p>
    <w:p w14:paraId="6B3CD1E2" w14:textId="77777777" w:rsidR="00750C23" w:rsidRPr="003F01C2" w:rsidRDefault="00750C23" w:rsidP="00750C23">
      <w:pPr>
        <w:pStyle w:val="Heading3"/>
        <w:rPr>
          <w:lang w:val="fr-FR"/>
        </w:rPr>
      </w:pPr>
      <w:r w:rsidRPr="003F01C2">
        <w:rPr>
          <w:lang w:val="fr-FR"/>
        </w:rPr>
        <w:t>UK Safer Internet Centre</w:t>
      </w:r>
      <w:bookmarkEnd w:id="11"/>
      <w:bookmarkEnd w:id="12"/>
      <w:bookmarkEnd w:id="13"/>
    </w:p>
    <w:p w14:paraId="174CBC06" w14:textId="77777777" w:rsidR="00750C23" w:rsidRPr="00514F23" w:rsidRDefault="00750C23" w:rsidP="00750C23">
      <w:pPr>
        <w:pStyle w:val="NoSpacing"/>
        <w:rPr>
          <w:sz w:val="20"/>
          <w:szCs w:val="20"/>
          <w:lang w:val="fr-FR"/>
        </w:rPr>
      </w:pPr>
      <w:r w:rsidRPr="00514F23">
        <w:rPr>
          <w:sz w:val="20"/>
          <w:szCs w:val="20"/>
          <w:lang w:val="fr-FR"/>
        </w:rPr>
        <w:t xml:space="preserve">Safer Internet Centre – </w:t>
      </w:r>
      <w:hyperlink r:id="rId21" w:history="1">
        <w:r w:rsidRPr="00514F23">
          <w:rPr>
            <w:rStyle w:val="Hyperlink1"/>
            <w:szCs w:val="20"/>
            <w:lang w:val="fr-FR"/>
          </w:rPr>
          <w:t>https://www.saferinternet.org.uk/</w:t>
        </w:r>
      </w:hyperlink>
    </w:p>
    <w:p w14:paraId="75D5E700" w14:textId="77777777" w:rsidR="00750C23" w:rsidRPr="00514F23" w:rsidRDefault="00750C23" w:rsidP="00750C23">
      <w:pPr>
        <w:pStyle w:val="NoSpacing"/>
        <w:rPr>
          <w:color w:val="0000FF"/>
          <w:sz w:val="20"/>
          <w:szCs w:val="20"/>
        </w:rPr>
      </w:pPr>
      <w:proofErr w:type="gramStart"/>
      <w:r w:rsidRPr="00514F23">
        <w:rPr>
          <w:sz w:val="20"/>
          <w:szCs w:val="20"/>
        </w:rPr>
        <w:t>South West</w:t>
      </w:r>
      <w:proofErr w:type="gramEnd"/>
      <w:r w:rsidRPr="00514F23">
        <w:rPr>
          <w:sz w:val="20"/>
          <w:szCs w:val="20"/>
        </w:rPr>
        <w:t xml:space="preserve"> Grid for Learning - </w:t>
      </w:r>
      <w:r w:rsidRPr="00514F23">
        <w:rPr>
          <w:color w:val="0000FF"/>
          <w:sz w:val="20"/>
          <w:szCs w:val="20"/>
        </w:rPr>
        <w:t>h</w:t>
      </w:r>
      <w:hyperlink r:id="rId22" w:history="1">
        <w:r w:rsidRPr="00514F23">
          <w:rPr>
            <w:rStyle w:val="Hyperlink1"/>
            <w:szCs w:val="20"/>
          </w:rPr>
          <w:t>ttps://swgfl.org.uk/products-services/online-safety/</w:t>
        </w:r>
      </w:hyperlink>
    </w:p>
    <w:p w14:paraId="2A0BED60" w14:textId="77777777" w:rsidR="00750C23" w:rsidRPr="00514F23" w:rsidRDefault="00750C23" w:rsidP="00750C23">
      <w:pPr>
        <w:pStyle w:val="NoSpacing"/>
        <w:rPr>
          <w:sz w:val="20"/>
          <w:szCs w:val="20"/>
        </w:rPr>
      </w:pPr>
      <w:r w:rsidRPr="00514F23">
        <w:rPr>
          <w:sz w:val="20"/>
          <w:szCs w:val="20"/>
        </w:rPr>
        <w:t xml:space="preserve">Childnet – </w:t>
      </w:r>
      <w:hyperlink r:id="rId23" w:history="1">
        <w:r w:rsidRPr="00514F23">
          <w:rPr>
            <w:rStyle w:val="Hyperlink1"/>
            <w:szCs w:val="20"/>
          </w:rPr>
          <w:t>http://www.childnet-int.org/</w:t>
        </w:r>
      </w:hyperlink>
      <w:r w:rsidRPr="00514F23">
        <w:rPr>
          <w:color w:val="0000FF"/>
          <w:sz w:val="20"/>
          <w:szCs w:val="20"/>
        </w:rPr>
        <w:t xml:space="preserve"> </w:t>
      </w:r>
    </w:p>
    <w:p w14:paraId="269E57D0" w14:textId="77777777" w:rsidR="00750C23" w:rsidRPr="00514F23" w:rsidRDefault="00750C23" w:rsidP="00750C23">
      <w:pPr>
        <w:pStyle w:val="NoSpacing"/>
        <w:rPr>
          <w:rStyle w:val="Hyperlink"/>
          <w:sz w:val="20"/>
          <w:szCs w:val="20"/>
        </w:rPr>
      </w:pPr>
      <w:r w:rsidRPr="00514F23">
        <w:rPr>
          <w:sz w:val="20"/>
          <w:szCs w:val="20"/>
        </w:rPr>
        <w:t xml:space="preserve">Professionals Online Safety Helpline - </w:t>
      </w:r>
      <w:hyperlink r:id="rId24" w:history="1">
        <w:r w:rsidRPr="00514F23">
          <w:rPr>
            <w:rStyle w:val="Hyperlink1"/>
            <w:szCs w:val="20"/>
          </w:rPr>
          <w:t>http://www.saferinternet.org.uk/about/helpline</w:t>
        </w:r>
      </w:hyperlink>
    </w:p>
    <w:p w14:paraId="239B9B89" w14:textId="77777777" w:rsidR="00750C23" w:rsidRPr="00514F23" w:rsidRDefault="00750C23" w:rsidP="00750C23">
      <w:pPr>
        <w:pStyle w:val="NoSpacing"/>
        <w:rPr>
          <w:sz w:val="20"/>
          <w:szCs w:val="20"/>
        </w:rPr>
      </w:pPr>
      <w:r w:rsidRPr="00514F23">
        <w:rPr>
          <w:sz w:val="20"/>
          <w:szCs w:val="20"/>
        </w:rPr>
        <w:t xml:space="preserve">Revenge Porn Helpline - </w:t>
      </w:r>
      <w:hyperlink r:id="rId25" w:history="1">
        <w:r w:rsidRPr="00514F23">
          <w:rPr>
            <w:rStyle w:val="Hyperlink"/>
            <w:color w:val="0000FF"/>
            <w:sz w:val="20"/>
            <w:szCs w:val="20"/>
            <w:u w:val="single"/>
          </w:rPr>
          <w:t>https://revengepornhelpline.org.uk/</w:t>
        </w:r>
      </w:hyperlink>
    </w:p>
    <w:p w14:paraId="23AA897F" w14:textId="77777777" w:rsidR="00750C23" w:rsidRPr="00514F23" w:rsidRDefault="00750C23" w:rsidP="00750C23">
      <w:pPr>
        <w:pStyle w:val="NoSpacing"/>
        <w:rPr>
          <w:rStyle w:val="Hyperlink"/>
          <w:sz w:val="20"/>
          <w:szCs w:val="20"/>
        </w:rPr>
      </w:pPr>
      <w:r w:rsidRPr="00514F23">
        <w:rPr>
          <w:sz w:val="20"/>
          <w:szCs w:val="20"/>
        </w:rPr>
        <w:t xml:space="preserve">Internet Watch Foundation - </w:t>
      </w:r>
      <w:hyperlink r:id="rId26" w:history="1">
        <w:r w:rsidRPr="00514F23">
          <w:rPr>
            <w:rStyle w:val="Hyperlink1"/>
            <w:szCs w:val="20"/>
          </w:rPr>
          <w:t>https://www.iwf.org.uk/</w:t>
        </w:r>
      </w:hyperlink>
    </w:p>
    <w:p w14:paraId="6069A5DA" w14:textId="77777777" w:rsidR="00750C23" w:rsidRPr="003104D0" w:rsidRDefault="00750C23" w:rsidP="00750C23">
      <w:pPr>
        <w:pStyle w:val="NoSpacing"/>
        <w:rPr>
          <w:rStyle w:val="Hyperlink1"/>
        </w:rPr>
      </w:pPr>
      <w:r w:rsidRPr="003104D0">
        <w:t>Report Harmful Content -</w:t>
      </w:r>
      <w:r w:rsidRPr="008C12E7">
        <w:rPr>
          <w:color w:val="0000FF"/>
        </w:rPr>
        <w:t xml:space="preserve"> </w:t>
      </w:r>
      <w:hyperlink r:id="rId27" w:history="1">
        <w:r w:rsidRPr="008C12E7">
          <w:rPr>
            <w:rStyle w:val="Hyperlink1"/>
          </w:rPr>
          <w:t>https://reportharmfulcontent.com/</w:t>
        </w:r>
      </w:hyperlink>
    </w:p>
    <w:p w14:paraId="500C786E" w14:textId="77777777" w:rsidR="00750C23" w:rsidRPr="008C12E7" w:rsidRDefault="00750C23" w:rsidP="00750C23">
      <w:pPr>
        <w:pStyle w:val="NoSpacing"/>
        <w:rPr>
          <w:rStyle w:val="Hyperlink"/>
          <w:color w:val="0000FF"/>
          <w:sz w:val="20"/>
          <w:szCs w:val="20"/>
          <w:u w:val="single"/>
        </w:rPr>
      </w:pPr>
      <w:r>
        <w:rPr>
          <w:rStyle w:val="Hyperlink1"/>
        </w:rPr>
        <w:fldChar w:fldCharType="begin"/>
      </w:r>
      <w:r>
        <w:rPr>
          <w:rStyle w:val="Hyperlink1"/>
        </w:rPr>
        <w:instrText>HYPERLINK "https://swgfl.org.uk/harmful-sexual-behaviour-support-service/"</w:instrText>
      </w:r>
      <w:r>
        <w:rPr>
          <w:rStyle w:val="Hyperlink1"/>
        </w:rPr>
      </w:r>
      <w:r>
        <w:rPr>
          <w:rStyle w:val="Hyperlink1"/>
        </w:rPr>
        <w:fldChar w:fldCharType="separate"/>
      </w:r>
      <w:r w:rsidRPr="008C12E7">
        <w:rPr>
          <w:rStyle w:val="Hyperlink"/>
          <w:color w:val="0000FF"/>
          <w:sz w:val="20"/>
          <w:szCs w:val="20"/>
          <w:u w:val="single"/>
        </w:rPr>
        <w:t>Harmful Sexual Support Service</w:t>
      </w:r>
    </w:p>
    <w:bookmarkStart w:id="14" w:name="_Toc448745996"/>
    <w:bookmarkStart w:id="15" w:name="_Toc448754302"/>
    <w:bookmarkStart w:id="16" w:name="_Toc25747793"/>
    <w:p w14:paraId="097504CE" w14:textId="77777777" w:rsidR="00750C23" w:rsidRPr="003104D0" w:rsidRDefault="00750C23" w:rsidP="00750C23">
      <w:pPr>
        <w:pStyle w:val="Heading3"/>
      </w:pPr>
      <w:r>
        <w:rPr>
          <w:rStyle w:val="Hyperlink1"/>
          <w:rFonts w:eastAsiaTheme="minorHAnsi" w:cstheme="minorBidi"/>
          <w:bCs w:val="0"/>
          <w:szCs w:val="24"/>
        </w:rPr>
        <w:fldChar w:fldCharType="end"/>
      </w:r>
      <w:r w:rsidRPr="003104D0">
        <w:t>CEOP</w:t>
      </w:r>
      <w:bookmarkEnd w:id="14"/>
      <w:bookmarkEnd w:id="15"/>
      <w:bookmarkEnd w:id="16"/>
    </w:p>
    <w:p w14:paraId="69461B70" w14:textId="77777777" w:rsidR="00750C23" w:rsidRPr="009D09D8" w:rsidRDefault="00750C23" w:rsidP="00750C23">
      <w:pPr>
        <w:pStyle w:val="NoSpacing"/>
        <w:rPr>
          <w:color w:val="0070C0"/>
        </w:rPr>
      </w:pPr>
      <w:r w:rsidRPr="009D09D8">
        <w:t xml:space="preserve">CEOP </w:t>
      </w:r>
      <w:r w:rsidRPr="009D09D8">
        <w:rPr>
          <w:color w:val="0070C0"/>
        </w:rPr>
        <w:t xml:space="preserve">- </w:t>
      </w:r>
      <w:hyperlink r:id="rId28" w:history="1">
        <w:r w:rsidRPr="008C12E7">
          <w:rPr>
            <w:rStyle w:val="Hyperlink1"/>
          </w:rPr>
          <w:t>http://ceop.police.uk/</w:t>
        </w:r>
      </w:hyperlink>
    </w:p>
    <w:p w14:paraId="41979844" w14:textId="77777777" w:rsidR="00750C23" w:rsidRPr="003104D0" w:rsidRDefault="00750C23" w:rsidP="00750C23">
      <w:pPr>
        <w:jc w:val="left"/>
      </w:pPr>
      <w:hyperlink r:id="rId29" w:history="1">
        <w:r w:rsidRPr="009D09D8">
          <w:rPr>
            <w:rStyle w:val="Hyperlink1"/>
            <w:color w:val="auto"/>
            <w:sz w:val="22"/>
            <w:u w:val="none"/>
          </w:rPr>
          <w:t>ThinkUKnow</w:t>
        </w:r>
      </w:hyperlink>
      <w:r w:rsidRPr="009D09D8">
        <w:t xml:space="preserve"> </w:t>
      </w:r>
      <w:r w:rsidRPr="009D09D8">
        <w:rPr>
          <w:color w:val="0070C0"/>
        </w:rPr>
        <w:t xml:space="preserve">- </w:t>
      </w:r>
      <w:hyperlink r:id="rId30" w:history="1">
        <w:r w:rsidRPr="008C12E7">
          <w:rPr>
            <w:rStyle w:val="Hyperlink1"/>
          </w:rPr>
          <w:t>https://www.thinkuknow.co.uk/</w:t>
        </w:r>
      </w:hyperlink>
      <w:r w:rsidRPr="008C12E7">
        <w:rPr>
          <w:color w:val="0000FF"/>
        </w:rPr>
        <w:t xml:space="preserve"> </w:t>
      </w:r>
    </w:p>
    <w:p w14:paraId="6FB936DA" w14:textId="77777777" w:rsidR="00750C23" w:rsidRPr="003104D0" w:rsidRDefault="00750C23" w:rsidP="00750C23">
      <w:pPr>
        <w:pStyle w:val="Heading3"/>
      </w:pPr>
      <w:bookmarkStart w:id="17" w:name="_Toc448745997"/>
      <w:bookmarkStart w:id="18" w:name="_Toc448754303"/>
      <w:bookmarkStart w:id="19" w:name="_Toc25747794"/>
      <w:r w:rsidRPr="003104D0">
        <w:t>Others</w:t>
      </w:r>
      <w:bookmarkEnd w:id="17"/>
      <w:bookmarkEnd w:id="18"/>
      <w:bookmarkEnd w:id="19"/>
    </w:p>
    <w:p w14:paraId="2F7A3458" w14:textId="77777777" w:rsidR="00750C23" w:rsidRPr="00514F23" w:rsidRDefault="00750C23" w:rsidP="00750C23">
      <w:pPr>
        <w:pStyle w:val="NoSpacing"/>
        <w:rPr>
          <w:sz w:val="20"/>
          <w:szCs w:val="20"/>
        </w:rPr>
      </w:pPr>
      <w:hyperlink r:id="rId31" w:history="1">
        <w:r w:rsidRPr="00514F23">
          <w:rPr>
            <w:rStyle w:val="Hyperlink1"/>
            <w:color w:val="auto"/>
            <w:szCs w:val="20"/>
            <w:u w:val="none"/>
          </w:rPr>
          <w:t xml:space="preserve">Kent – </w:t>
        </w:r>
        <w:r w:rsidRPr="00514F23">
          <w:rPr>
            <w:rStyle w:val="Hyperlink1"/>
            <w:szCs w:val="20"/>
          </w:rPr>
          <w:t>Online Safety Resources page</w:t>
        </w:r>
      </w:hyperlink>
    </w:p>
    <w:p w14:paraId="7E36E437" w14:textId="77777777" w:rsidR="00750C23" w:rsidRPr="00514F23" w:rsidRDefault="00750C23" w:rsidP="00750C23">
      <w:pPr>
        <w:pStyle w:val="NoSpacing"/>
        <w:rPr>
          <w:sz w:val="20"/>
          <w:szCs w:val="20"/>
        </w:rPr>
      </w:pPr>
      <w:r w:rsidRPr="00514F23">
        <w:rPr>
          <w:sz w:val="20"/>
          <w:szCs w:val="20"/>
        </w:rPr>
        <w:lastRenderedPageBreak/>
        <w:t xml:space="preserve">INSAFE/Better Internet for </w:t>
      </w:r>
      <w:proofErr w:type="gramStart"/>
      <w:r w:rsidRPr="00514F23">
        <w:rPr>
          <w:sz w:val="20"/>
          <w:szCs w:val="20"/>
        </w:rPr>
        <w:t>Kids  -</w:t>
      </w:r>
      <w:proofErr w:type="gramEnd"/>
      <w:r w:rsidRPr="00514F23">
        <w:rPr>
          <w:sz w:val="20"/>
          <w:szCs w:val="20"/>
        </w:rPr>
        <w:t xml:space="preserve"> </w:t>
      </w:r>
      <w:hyperlink r:id="rId32" w:history="1">
        <w:r w:rsidRPr="00514F23">
          <w:rPr>
            <w:rStyle w:val="Hyperlink1"/>
            <w:szCs w:val="20"/>
          </w:rPr>
          <w:t>https://www.betterinternetforkids.eu/</w:t>
        </w:r>
      </w:hyperlink>
    </w:p>
    <w:p w14:paraId="1ADE006D" w14:textId="77777777" w:rsidR="00750C23" w:rsidRPr="00514F23" w:rsidRDefault="00750C23" w:rsidP="00750C23">
      <w:pPr>
        <w:pStyle w:val="NoSpacing"/>
        <w:rPr>
          <w:sz w:val="20"/>
          <w:szCs w:val="20"/>
        </w:rPr>
      </w:pPr>
      <w:r w:rsidRPr="00514F23">
        <w:rPr>
          <w:sz w:val="20"/>
          <w:szCs w:val="20"/>
        </w:rPr>
        <w:t xml:space="preserve">UK Council for Internet Safety (UKCIS) - </w:t>
      </w:r>
      <w:hyperlink r:id="rId33" w:history="1">
        <w:r w:rsidRPr="00514F23">
          <w:rPr>
            <w:rStyle w:val="Hyperlink1"/>
            <w:szCs w:val="20"/>
          </w:rPr>
          <w:t>https://www.gov.uk/government/organisations/uk-council-for-internet-safety</w:t>
        </w:r>
      </w:hyperlink>
    </w:p>
    <w:p w14:paraId="51C3258C" w14:textId="77777777" w:rsidR="00750C23" w:rsidRPr="003104D0" w:rsidRDefault="00750C23" w:rsidP="00750C23">
      <w:pPr>
        <w:pStyle w:val="Heading3"/>
      </w:pPr>
      <w:bookmarkStart w:id="20" w:name="_Toc448745998"/>
      <w:bookmarkStart w:id="21" w:name="_Toc448754304"/>
      <w:bookmarkStart w:id="22" w:name="_Toc25747795"/>
      <w:r w:rsidRPr="003104D0">
        <w:t xml:space="preserve">Tools </w:t>
      </w:r>
      <w:r>
        <w:t xml:space="preserve">/ Resources </w:t>
      </w:r>
      <w:r w:rsidRPr="003104D0">
        <w:t>for Schools</w:t>
      </w:r>
      <w:bookmarkEnd w:id="20"/>
      <w:bookmarkEnd w:id="21"/>
      <w:bookmarkEnd w:id="22"/>
      <w:r w:rsidRPr="003104D0">
        <w:t xml:space="preserve"> / other organisations </w:t>
      </w:r>
    </w:p>
    <w:p w14:paraId="46843E6E" w14:textId="77777777" w:rsidR="00750C23" w:rsidRPr="00514F23" w:rsidRDefault="00750C23" w:rsidP="00750C23">
      <w:pPr>
        <w:pStyle w:val="NoSpacing"/>
        <w:rPr>
          <w:rStyle w:val="Hyperlink"/>
          <w:sz w:val="20"/>
          <w:szCs w:val="20"/>
        </w:rPr>
      </w:pPr>
      <w:r w:rsidRPr="00514F23">
        <w:rPr>
          <w:sz w:val="20"/>
          <w:szCs w:val="20"/>
        </w:rPr>
        <w:t xml:space="preserve">SWGfL Test filtering - </w:t>
      </w:r>
      <w:hyperlink r:id="rId34" w:history="1">
        <w:r w:rsidRPr="00514F23">
          <w:rPr>
            <w:rStyle w:val="Hyperlink1"/>
            <w:szCs w:val="20"/>
          </w:rPr>
          <w:t>http://testfiltering.com/</w:t>
        </w:r>
      </w:hyperlink>
    </w:p>
    <w:p w14:paraId="5A5BE23E" w14:textId="77777777" w:rsidR="00750C23" w:rsidRPr="00514F23" w:rsidRDefault="00750C23" w:rsidP="00750C23">
      <w:pPr>
        <w:pStyle w:val="NoSpacing"/>
        <w:rPr>
          <w:rStyle w:val="Hyperlink1"/>
          <w:szCs w:val="20"/>
        </w:rPr>
      </w:pPr>
      <w:r w:rsidRPr="00514F23">
        <w:rPr>
          <w:rStyle w:val="Hyperlink1"/>
          <w:color w:val="auto"/>
          <w:szCs w:val="20"/>
          <w:u w:val="none"/>
        </w:rPr>
        <w:t xml:space="preserve">Childline </w:t>
      </w:r>
      <w:r w:rsidRPr="00514F23">
        <w:rPr>
          <w:rStyle w:val="Hyperlink1"/>
          <w:szCs w:val="20"/>
          <w:u w:val="none"/>
        </w:rPr>
        <w:t>–</w:t>
      </w:r>
      <w:r w:rsidRPr="00514F23">
        <w:rPr>
          <w:rStyle w:val="Hyperlink1"/>
          <w:szCs w:val="20"/>
        </w:rPr>
        <w:t xml:space="preserve"> </w:t>
      </w:r>
      <w:hyperlink r:id="rId35" w:history="1">
        <w:r w:rsidRPr="00514F23">
          <w:rPr>
            <w:rStyle w:val="Hyperlink"/>
            <w:color w:val="0000FF"/>
            <w:sz w:val="20"/>
            <w:szCs w:val="20"/>
            <w:u w:val="single"/>
          </w:rPr>
          <w:t>Report / Remove</w:t>
        </w:r>
      </w:hyperlink>
    </w:p>
    <w:p w14:paraId="12034E07" w14:textId="77777777" w:rsidR="00750C23" w:rsidRPr="00514F23" w:rsidRDefault="00750C23" w:rsidP="00750C23">
      <w:pPr>
        <w:pStyle w:val="NoSpacing"/>
        <w:rPr>
          <w:rStyle w:val="Hyperlink1"/>
          <w:szCs w:val="20"/>
        </w:rPr>
      </w:pPr>
      <w:r w:rsidRPr="00514F23">
        <w:rPr>
          <w:rStyle w:val="Hyperlink1"/>
          <w:color w:val="auto"/>
          <w:szCs w:val="20"/>
          <w:u w:val="none"/>
        </w:rPr>
        <w:t xml:space="preserve">SWGfL- </w:t>
      </w:r>
      <w:r w:rsidRPr="00514F23">
        <w:rPr>
          <w:rStyle w:val="Hyperlink1"/>
          <w:szCs w:val="20"/>
        </w:rPr>
        <w:t xml:space="preserve"> </w:t>
      </w:r>
      <w:hyperlink r:id="rId36" w:history="1">
        <w:r w:rsidRPr="00514F23">
          <w:rPr>
            <w:rStyle w:val="Hyperlink"/>
            <w:color w:val="0000FF"/>
            <w:sz w:val="20"/>
            <w:szCs w:val="20"/>
            <w:u w:val="single"/>
          </w:rPr>
          <w:t>Assisted Monitoring</w:t>
        </w:r>
      </w:hyperlink>
    </w:p>
    <w:p w14:paraId="23D50C6E" w14:textId="77777777" w:rsidR="00750C23" w:rsidRPr="00514F23" w:rsidRDefault="00750C23" w:rsidP="00750C23">
      <w:pPr>
        <w:pStyle w:val="NoSpacing"/>
        <w:rPr>
          <w:rStyle w:val="Hyperlink1"/>
          <w:szCs w:val="20"/>
        </w:rPr>
      </w:pPr>
      <w:r w:rsidRPr="00514F23">
        <w:rPr>
          <w:rStyle w:val="Hyperlink1"/>
          <w:color w:val="auto"/>
          <w:szCs w:val="20"/>
          <w:u w:val="none"/>
        </w:rPr>
        <w:t>SWGfL</w:t>
      </w:r>
      <w:r w:rsidRPr="00514F23">
        <w:rPr>
          <w:rStyle w:val="Hyperlink1"/>
          <w:szCs w:val="20"/>
        </w:rPr>
        <w:t xml:space="preserve"> – </w:t>
      </w:r>
      <w:hyperlink r:id="rId37" w:history="1">
        <w:r w:rsidRPr="00514F23">
          <w:rPr>
            <w:rStyle w:val="Hyperlink"/>
            <w:color w:val="0000FF"/>
            <w:sz w:val="20"/>
            <w:szCs w:val="20"/>
            <w:u w:val="single"/>
          </w:rPr>
          <w:t>Resources for Education</w:t>
        </w:r>
        <w:r w:rsidRPr="00514F23">
          <w:rPr>
            <w:rStyle w:val="Hyperlink"/>
            <w:color w:val="0000FF"/>
            <w:sz w:val="20"/>
            <w:szCs w:val="20"/>
          </w:rPr>
          <w:t xml:space="preserve"> </w:t>
        </w:r>
      </w:hyperlink>
      <w:r w:rsidRPr="00514F23">
        <w:rPr>
          <w:rStyle w:val="Hyperlink1"/>
          <w:szCs w:val="20"/>
        </w:rPr>
        <w:t xml:space="preserve"> </w:t>
      </w:r>
    </w:p>
    <w:p w14:paraId="3F4AA00B" w14:textId="77777777" w:rsidR="00750C23" w:rsidRPr="003104D0" w:rsidRDefault="00750C23" w:rsidP="00750C23">
      <w:pPr>
        <w:pStyle w:val="Heading3"/>
        <w:rPr>
          <w:lang w:val="x-none"/>
        </w:rPr>
      </w:pPr>
      <w:bookmarkStart w:id="23" w:name="_Toc448745999"/>
      <w:bookmarkStart w:id="24" w:name="_Toc448754305"/>
      <w:bookmarkStart w:id="25" w:name="_Toc25747796"/>
      <w:r w:rsidRPr="003104D0">
        <w:t>Bullying/Online-bullying</w:t>
      </w:r>
      <w:bookmarkEnd w:id="23"/>
      <w:bookmarkEnd w:id="24"/>
      <w:r w:rsidRPr="003104D0">
        <w:t>/Sexting/Sexual Harassment</w:t>
      </w:r>
      <w:bookmarkEnd w:id="25"/>
      <w:r w:rsidRPr="003104D0">
        <w:t xml:space="preserve"> </w:t>
      </w:r>
    </w:p>
    <w:p w14:paraId="2CEA95CC" w14:textId="77777777" w:rsidR="00750C23" w:rsidRPr="00514F23" w:rsidRDefault="00750C23" w:rsidP="00750C23">
      <w:pPr>
        <w:pStyle w:val="NoSpacing"/>
        <w:rPr>
          <w:rStyle w:val="Hyperlink"/>
          <w:sz w:val="20"/>
          <w:szCs w:val="20"/>
        </w:rPr>
      </w:pPr>
      <w:r w:rsidRPr="00514F23">
        <w:rPr>
          <w:sz w:val="20"/>
          <w:szCs w:val="20"/>
        </w:rPr>
        <w:t xml:space="preserve">Enable – European Anti Bullying programme and resources (UK coordination/participation through SWGfL &amp; Diana Awards) - </w:t>
      </w:r>
      <w:hyperlink r:id="rId38" w:history="1">
        <w:r w:rsidRPr="00514F23">
          <w:rPr>
            <w:rStyle w:val="Hyperlink1"/>
            <w:szCs w:val="20"/>
          </w:rPr>
          <w:t>http://enable.eun.org/</w:t>
        </w:r>
      </w:hyperlink>
    </w:p>
    <w:p w14:paraId="3E8177BE" w14:textId="77777777" w:rsidR="00750C23" w:rsidRPr="00514F23" w:rsidRDefault="00750C23" w:rsidP="00750C23">
      <w:pPr>
        <w:pStyle w:val="NoSpacing"/>
        <w:rPr>
          <w:color w:val="494949"/>
          <w:sz w:val="20"/>
          <w:szCs w:val="20"/>
        </w:rPr>
      </w:pPr>
      <w:r w:rsidRPr="00514F23">
        <w:rPr>
          <w:color w:val="494949"/>
          <w:sz w:val="20"/>
          <w:szCs w:val="20"/>
        </w:rPr>
        <w:t xml:space="preserve">Scottish Anti-Bullying Service, Respectme - </w:t>
      </w:r>
      <w:hyperlink r:id="rId39" w:history="1">
        <w:r w:rsidRPr="00514F23">
          <w:rPr>
            <w:rStyle w:val="Hyperlink1"/>
            <w:szCs w:val="20"/>
          </w:rPr>
          <w:t>http://www.respectme.org.uk/</w:t>
        </w:r>
      </w:hyperlink>
    </w:p>
    <w:p w14:paraId="07DB9C8D" w14:textId="77777777" w:rsidR="00750C23" w:rsidRPr="00514F23" w:rsidRDefault="00750C23" w:rsidP="00750C23">
      <w:pPr>
        <w:pStyle w:val="NoSpacing"/>
        <w:rPr>
          <w:rFonts w:cs="Open Sans Light"/>
          <w:color w:val="5C5C5C"/>
          <w:sz w:val="20"/>
          <w:szCs w:val="20"/>
          <w:shd w:val="clear" w:color="auto" w:fill="FFFFFF"/>
        </w:rPr>
      </w:pPr>
      <w:r w:rsidRPr="00514F23">
        <w:rPr>
          <w:sz w:val="20"/>
          <w:szCs w:val="20"/>
        </w:rPr>
        <w:t xml:space="preserve">Childnet – </w:t>
      </w:r>
      <w:r w:rsidRPr="00514F23">
        <w:rPr>
          <w:rFonts w:cs="Open Sans Light"/>
          <w:color w:val="5C5C5C"/>
          <w:sz w:val="20"/>
          <w:szCs w:val="20"/>
          <w:shd w:val="clear" w:color="auto" w:fill="FFFFFF"/>
        </w:rPr>
        <w:t>Cyberbullying guidance and practical PSHE toolkit:</w:t>
      </w:r>
    </w:p>
    <w:p w14:paraId="0F118F9D" w14:textId="77777777" w:rsidR="00750C23" w:rsidRPr="00514F23" w:rsidRDefault="00750C23" w:rsidP="00750C23">
      <w:pPr>
        <w:pStyle w:val="NoSpacing"/>
        <w:rPr>
          <w:rFonts w:cs="Open Sans Light"/>
          <w:sz w:val="20"/>
          <w:szCs w:val="20"/>
        </w:rPr>
      </w:pPr>
      <w:hyperlink r:id="rId40" w:history="1">
        <w:r w:rsidRPr="00514F23">
          <w:rPr>
            <w:rStyle w:val="Hyperlink1"/>
            <w:szCs w:val="20"/>
          </w:rPr>
          <w:t>http://www.childnet.com/our-projects/cyberbullying-guidance-and-practical-toolkit</w:t>
        </w:r>
      </w:hyperlink>
    </w:p>
    <w:p w14:paraId="2FBF2AF7" w14:textId="77777777" w:rsidR="00750C23" w:rsidRPr="00514F23" w:rsidRDefault="00750C23" w:rsidP="00750C23">
      <w:pPr>
        <w:pStyle w:val="NoSpacing"/>
        <w:rPr>
          <w:rFonts w:cs="Open Sans Light"/>
          <w:sz w:val="20"/>
          <w:szCs w:val="20"/>
        </w:rPr>
      </w:pPr>
      <w:hyperlink r:id="rId41" w:history="1">
        <w:r w:rsidRPr="00514F23">
          <w:rPr>
            <w:rStyle w:val="Hyperlink1"/>
            <w:szCs w:val="20"/>
          </w:rPr>
          <w:t>Childnet – Project deSHAME – Online Sexual Harrassment</w:t>
        </w:r>
      </w:hyperlink>
    </w:p>
    <w:p w14:paraId="53E010A8" w14:textId="77777777" w:rsidR="00750C23" w:rsidRPr="00514F23" w:rsidRDefault="00750C23" w:rsidP="00750C23">
      <w:pPr>
        <w:pStyle w:val="NoSpacing"/>
        <w:rPr>
          <w:rFonts w:cs="Open Sans Light"/>
          <w:sz w:val="20"/>
          <w:szCs w:val="20"/>
        </w:rPr>
      </w:pPr>
      <w:hyperlink r:id="rId42" w:history="1">
        <w:r w:rsidRPr="00514F23">
          <w:rPr>
            <w:rStyle w:val="Hyperlink1"/>
            <w:szCs w:val="20"/>
          </w:rPr>
          <w:t>UKSIC – Sexting Resources</w:t>
        </w:r>
      </w:hyperlink>
    </w:p>
    <w:p w14:paraId="55EBEF72" w14:textId="77777777" w:rsidR="00750C23" w:rsidRPr="00514F23" w:rsidRDefault="00750C23" w:rsidP="00750C23">
      <w:pPr>
        <w:pStyle w:val="NoSpacing"/>
        <w:rPr>
          <w:sz w:val="20"/>
          <w:szCs w:val="20"/>
        </w:rPr>
      </w:pPr>
      <w:hyperlink r:id="rId43" w:history="1">
        <w:r w:rsidRPr="00514F23">
          <w:rPr>
            <w:rStyle w:val="Hyperlink1"/>
            <w:szCs w:val="20"/>
          </w:rPr>
          <w:t>Ditch the Label – Online Bullying Charity</w:t>
        </w:r>
      </w:hyperlink>
    </w:p>
    <w:p w14:paraId="574DD043" w14:textId="77777777" w:rsidR="00750C23" w:rsidRPr="00514F23" w:rsidRDefault="00750C23" w:rsidP="00750C23">
      <w:pPr>
        <w:pStyle w:val="NoSpacing"/>
        <w:rPr>
          <w:sz w:val="20"/>
          <w:szCs w:val="20"/>
        </w:rPr>
      </w:pPr>
      <w:hyperlink r:id="rId44" w:history="1">
        <w:r w:rsidRPr="00514F23">
          <w:rPr>
            <w:rStyle w:val="Hyperlink1"/>
            <w:szCs w:val="20"/>
          </w:rPr>
          <w:t>Diana Award – Anti-Bullying Campaign</w:t>
        </w:r>
      </w:hyperlink>
    </w:p>
    <w:p w14:paraId="5F3B9119" w14:textId="77777777" w:rsidR="00750C23" w:rsidRPr="003104D0" w:rsidRDefault="00750C23" w:rsidP="00750C23">
      <w:pPr>
        <w:pStyle w:val="Heading3"/>
      </w:pPr>
      <w:bookmarkStart w:id="26" w:name="_Toc448746000"/>
      <w:bookmarkStart w:id="27" w:name="_Toc448754306"/>
      <w:bookmarkStart w:id="28" w:name="_Toc25747797"/>
      <w:r w:rsidRPr="003104D0">
        <w:t>Social Networking</w:t>
      </w:r>
      <w:bookmarkEnd w:id="26"/>
      <w:bookmarkEnd w:id="27"/>
      <w:bookmarkEnd w:id="28"/>
      <w:r w:rsidRPr="003104D0">
        <w:t xml:space="preserve"> </w:t>
      </w:r>
    </w:p>
    <w:p w14:paraId="0B3A6877" w14:textId="77777777" w:rsidR="00750C23" w:rsidRPr="00514F23" w:rsidRDefault="00750C23" w:rsidP="00750C23">
      <w:pPr>
        <w:pStyle w:val="NoSpacing"/>
        <w:rPr>
          <w:rFonts w:cs="Open Sans Light"/>
          <w:sz w:val="20"/>
          <w:szCs w:val="20"/>
        </w:rPr>
      </w:pPr>
      <w:hyperlink r:id="rId45" w:history="1">
        <w:r w:rsidRPr="00514F23">
          <w:rPr>
            <w:rStyle w:val="Hyperlink1"/>
            <w:rFonts w:cs="Open Sans Light"/>
            <w:szCs w:val="20"/>
          </w:rPr>
          <w:t>Children’s Commissioner, TES and Schillings – Young peoples’ rights on social media</w:t>
        </w:r>
      </w:hyperlink>
    </w:p>
    <w:p w14:paraId="5AC664C9" w14:textId="77777777" w:rsidR="00750C23" w:rsidRPr="00514F23" w:rsidRDefault="00750C23" w:rsidP="00750C23">
      <w:pPr>
        <w:spacing w:after="0" w:line="259" w:lineRule="auto"/>
        <w:jc w:val="left"/>
        <w:rPr>
          <w:rFonts w:cs="Open Sans Light"/>
          <w:color w:val="0563C1" w:themeColor="hyperlink"/>
          <w:sz w:val="20"/>
          <w:szCs w:val="20"/>
          <w:u w:val="single"/>
          <w:lang w:val="cy-GB"/>
        </w:rPr>
      </w:pPr>
      <w:r w:rsidRPr="00514F23">
        <w:rPr>
          <w:rFonts w:cs="Open Sans Light"/>
          <w:sz w:val="20"/>
          <w:szCs w:val="20"/>
        </w:rPr>
        <w:t xml:space="preserve">Hwb - </w:t>
      </w:r>
      <w:hyperlink r:id="rId46" w:history="1">
        <w:r w:rsidRPr="00514F23">
          <w:rPr>
            <w:rStyle w:val="Hyperlink"/>
            <w:rFonts w:cs="Open Sans Light"/>
            <w:sz w:val="20"/>
            <w:szCs w:val="20"/>
          </w:rPr>
          <w:t>Web scraping</w:t>
        </w:r>
      </w:hyperlink>
    </w:p>
    <w:p w14:paraId="08155EC5" w14:textId="77777777" w:rsidR="00750C23" w:rsidRPr="00514F23" w:rsidRDefault="00750C23" w:rsidP="00750C23">
      <w:pPr>
        <w:spacing w:after="0" w:line="259" w:lineRule="auto"/>
        <w:jc w:val="left"/>
        <w:rPr>
          <w:rStyle w:val="Hyperlink"/>
          <w:rFonts w:cs="Open Sans Light"/>
          <w:sz w:val="20"/>
          <w:szCs w:val="20"/>
          <w:lang w:val="cy-GB"/>
        </w:rPr>
      </w:pPr>
      <w:r w:rsidRPr="00514F23">
        <w:rPr>
          <w:rStyle w:val="Hyperlink"/>
          <w:rFonts w:cs="Open Sans Light"/>
          <w:color w:val="1F396F"/>
          <w:sz w:val="20"/>
          <w:szCs w:val="20"/>
          <w:lang w:val="cy-GB"/>
        </w:rPr>
        <w:t xml:space="preserve">Hwb Keeping safe online - </w:t>
      </w:r>
      <w:hyperlink r:id="rId47" w:history="1">
        <w:r w:rsidRPr="00514F23">
          <w:rPr>
            <w:rStyle w:val="Hyperlink"/>
            <w:rFonts w:cs="Open Sans Light"/>
            <w:sz w:val="20"/>
            <w:szCs w:val="20"/>
            <w:lang w:val="cy-GB"/>
          </w:rPr>
          <w:t>App guides</w:t>
        </w:r>
      </w:hyperlink>
      <w:r w:rsidRPr="00514F23">
        <w:rPr>
          <w:rStyle w:val="Hyperlink"/>
          <w:rFonts w:cs="Open Sans Light"/>
          <w:color w:val="1F396F"/>
          <w:sz w:val="20"/>
          <w:szCs w:val="20"/>
          <w:lang w:val="cy-GB"/>
        </w:rPr>
        <w:t xml:space="preserve"> for families</w:t>
      </w:r>
    </w:p>
    <w:p w14:paraId="36E166B0" w14:textId="77777777" w:rsidR="00750C23" w:rsidRPr="00514F23" w:rsidRDefault="00750C23" w:rsidP="00750C23">
      <w:pPr>
        <w:spacing w:after="0" w:line="259" w:lineRule="auto"/>
        <w:jc w:val="left"/>
        <w:rPr>
          <w:rFonts w:cs="Open Sans Light"/>
          <w:sz w:val="20"/>
          <w:szCs w:val="20"/>
          <w:lang w:val="cy-GB"/>
        </w:rPr>
      </w:pPr>
      <w:hyperlink r:id="rId48" w:tgtFrame="_blank" w:tooltip="Opens in a new window" w:history="1">
        <w:r w:rsidRPr="00514F23">
          <w:rPr>
            <w:rStyle w:val="Hyperlink"/>
            <w:rFonts w:cs="Open Sans Light"/>
            <w:color w:val="1F396F"/>
            <w:sz w:val="20"/>
            <w:szCs w:val="20"/>
            <w:lang w:val="cy-GB"/>
          </w:rPr>
          <w:t>Hwb Keeping safe online - social media</w:t>
        </w:r>
      </w:hyperlink>
    </w:p>
    <w:p w14:paraId="002D2D7B" w14:textId="77777777" w:rsidR="00750C23" w:rsidRPr="00514F23" w:rsidRDefault="00750C23" w:rsidP="00750C23">
      <w:pPr>
        <w:spacing w:after="0" w:line="259" w:lineRule="auto"/>
        <w:jc w:val="left"/>
        <w:rPr>
          <w:rFonts w:cs="Open Sans Light"/>
          <w:color w:val="0563C1" w:themeColor="hyperlink"/>
          <w:sz w:val="20"/>
          <w:szCs w:val="20"/>
          <w:u w:val="single"/>
        </w:rPr>
      </w:pPr>
      <w:hyperlink r:id="rId49" w:history="1">
        <w:r w:rsidRPr="00514F23">
          <w:rPr>
            <w:rStyle w:val="Hyperlink"/>
            <w:rFonts w:cs="Open Sans Light"/>
            <w:sz w:val="20"/>
            <w:szCs w:val="20"/>
            <w:lang w:val="cy-GB"/>
          </w:rPr>
          <w:t xml:space="preserve">Hwb - </w:t>
        </w:r>
        <w:r w:rsidRPr="00514F23">
          <w:rPr>
            <w:rStyle w:val="Hyperlink"/>
            <w:rFonts w:cs="Open Sans Light"/>
            <w:sz w:val="20"/>
            <w:szCs w:val="20"/>
          </w:rPr>
          <w:t>Practices and principles for schools' use of social media</w:t>
        </w:r>
      </w:hyperlink>
    </w:p>
    <w:p w14:paraId="60367C5B" w14:textId="77777777" w:rsidR="00750C23" w:rsidRPr="00514F23" w:rsidRDefault="00750C23" w:rsidP="00750C23">
      <w:pPr>
        <w:spacing w:after="0" w:line="259" w:lineRule="auto"/>
        <w:jc w:val="left"/>
        <w:rPr>
          <w:rFonts w:ascii="Arial" w:hAnsi="Arial" w:cs="Arial"/>
          <w:sz w:val="20"/>
          <w:szCs w:val="20"/>
        </w:rPr>
      </w:pPr>
      <w:r w:rsidRPr="00514F23">
        <w:rPr>
          <w:rFonts w:cs="Open Sans Light"/>
          <w:sz w:val="20"/>
          <w:szCs w:val="20"/>
        </w:rPr>
        <w:t xml:space="preserve">Hwb - </w:t>
      </w:r>
      <w:hyperlink r:id="rId50" w:history="1">
        <w:r w:rsidRPr="00514F23">
          <w:rPr>
            <w:rStyle w:val="Hyperlink"/>
            <w:rFonts w:cs="Open Sans Light"/>
            <w:sz w:val="20"/>
            <w:szCs w:val="20"/>
          </w:rPr>
          <w:t>Responding to online reputational issues and harassment directed at schools and school staff</w:t>
        </w:r>
      </w:hyperlink>
    </w:p>
    <w:p w14:paraId="254DA380" w14:textId="77777777" w:rsidR="00750C23" w:rsidRPr="003104D0" w:rsidRDefault="00750C23" w:rsidP="00750C23">
      <w:pPr>
        <w:pStyle w:val="Heading3"/>
        <w:rPr>
          <w:rFonts w:ascii="Helvetica" w:eastAsia="Times New Roman" w:hAnsi="Helvetica"/>
          <w:lang w:val="x-none"/>
        </w:rPr>
      </w:pPr>
      <w:bookmarkStart w:id="29" w:name="_Toc448746003"/>
      <w:bookmarkStart w:id="30" w:name="_Toc448754309"/>
      <w:bookmarkStart w:id="31" w:name="_Toc25747799"/>
      <w:r w:rsidRPr="003104D0">
        <w:t>Data Protection</w:t>
      </w:r>
      <w:bookmarkEnd w:id="29"/>
      <w:bookmarkEnd w:id="30"/>
      <w:bookmarkEnd w:id="31"/>
    </w:p>
    <w:p w14:paraId="2E8631B4" w14:textId="77777777" w:rsidR="00750C23" w:rsidRPr="00514F23" w:rsidRDefault="00750C23" w:rsidP="00750C23">
      <w:pPr>
        <w:spacing w:after="0" w:line="259" w:lineRule="auto"/>
        <w:jc w:val="left"/>
        <w:rPr>
          <w:rFonts w:cs="Open Sans Light"/>
          <w:sz w:val="20"/>
          <w:szCs w:val="20"/>
        </w:rPr>
      </w:pPr>
      <w:hyperlink r:id="rId51" w:history="1">
        <w:r w:rsidRPr="00514F23">
          <w:rPr>
            <w:rStyle w:val="Hyperlink"/>
            <w:rFonts w:cs="Open Sans Light"/>
            <w:sz w:val="20"/>
            <w:szCs w:val="20"/>
          </w:rPr>
          <w:t>Welsh Government - Guidance for schools to implement the information management strategy</w:t>
        </w:r>
      </w:hyperlink>
    </w:p>
    <w:p w14:paraId="6D2D95D0" w14:textId="77777777" w:rsidR="00750C23" w:rsidRPr="00514F23" w:rsidRDefault="00750C23" w:rsidP="00750C23">
      <w:pPr>
        <w:spacing w:after="0" w:line="259" w:lineRule="auto"/>
        <w:jc w:val="left"/>
        <w:rPr>
          <w:rFonts w:cs="Open Sans Light"/>
          <w:sz w:val="20"/>
          <w:szCs w:val="20"/>
          <w:lang w:val="cy-GB"/>
        </w:rPr>
      </w:pPr>
      <w:hyperlink r:id="rId52" w:history="1">
        <w:r w:rsidRPr="00514F23">
          <w:rPr>
            <w:rStyle w:val="Hyperlink"/>
            <w:rFonts w:cs="Open Sans Light"/>
            <w:sz w:val="20"/>
            <w:szCs w:val="20"/>
            <w:lang w:val="cy-GB"/>
          </w:rPr>
          <w:t>Hwb School Data Sharing Agreement</w:t>
        </w:r>
      </w:hyperlink>
    </w:p>
    <w:p w14:paraId="08D93B16" w14:textId="77777777" w:rsidR="00750C23" w:rsidRPr="00514F23" w:rsidRDefault="00750C23" w:rsidP="00750C23">
      <w:pPr>
        <w:spacing w:after="0" w:line="259" w:lineRule="auto"/>
        <w:jc w:val="left"/>
        <w:rPr>
          <w:rFonts w:cs="Open Sans Light"/>
          <w:sz w:val="20"/>
          <w:szCs w:val="20"/>
          <w:lang w:val="cy-GB"/>
        </w:rPr>
      </w:pPr>
      <w:hyperlink r:id="rId53" w:tgtFrame="_blank" w:tooltip="Opens in a new window" w:history="1">
        <w:r w:rsidRPr="00514F23">
          <w:rPr>
            <w:rStyle w:val="Hyperlink"/>
            <w:rFonts w:cs="Open Sans Light"/>
            <w:color w:val="1F396F"/>
            <w:sz w:val="20"/>
            <w:szCs w:val="20"/>
            <w:lang w:val="cy-GB"/>
          </w:rPr>
          <w:t>Hwb - Data protection for schools and colleges</w:t>
        </w:r>
      </w:hyperlink>
    </w:p>
    <w:p w14:paraId="10BC6B79" w14:textId="77777777" w:rsidR="00750C23" w:rsidRPr="00514F23" w:rsidRDefault="00750C23" w:rsidP="00750C23">
      <w:pPr>
        <w:spacing w:after="0" w:line="259" w:lineRule="auto"/>
        <w:jc w:val="left"/>
        <w:rPr>
          <w:rStyle w:val="Hyperlink1"/>
          <w:szCs w:val="20"/>
        </w:rPr>
      </w:pPr>
      <w:hyperlink r:id="rId54">
        <w:r w:rsidRPr="00514F23">
          <w:rPr>
            <w:rStyle w:val="Hyperlink"/>
            <w:rFonts w:cs="Open Sans Light"/>
            <w:color w:val="1F396F"/>
            <w:sz w:val="20"/>
            <w:szCs w:val="20"/>
            <w:lang w:val="cy-GB"/>
          </w:rPr>
          <w:t>Hwb – Data protection posters</w:t>
        </w:r>
      </w:hyperlink>
    </w:p>
    <w:p w14:paraId="2773C871" w14:textId="77777777" w:rsidR="00750C23" w:rsidRPr="00514F23" w:rsidRDefault="00750C23" w:rsidP="00750C23">
      <w:pPr>
        <w:shd w:val="clear" w:color="auto" w:fill="FFFFFF"/>
        <w:spacing w:after="0" w:line="240" w:lineRule="auto"/>
        <w:jc w:val="left"/>
        <w:rPr>
          <w:rStyle w:val="Hyperlink"/>
          <w:rFonts w:cs="Open Sans Light"/>
          <w:sz w:val="20"/>
          <w:szCs w:val="20"/>
        </w:rPr>
      </w:pPr>
      <w:r w:rsidRPr="00514F23">
        <w:rPr>
          <w:rStyle w:val="Hyperlink1"/>
          <w:szCs w:val="20"/>
        </w:rPr>
        <w:fldChar w:fldCharType="begin"/>
      </w:r>
      <w:r w:rsidRPr="00514F23">
        <w:rPr>
          <w:rStyle w:val="Hyperlink1"/>
          <w:szCs w:val="20"/>
        </w:rPr>
        <w:instrText>HYPERLINK "https://ico.org.uk/for-organisations/" \t "_blank"</w:instrText>
      </w:r>
      <w:r w:rsidRPr="00514F23">
        <w:rPr>
          <w:rStyle w:val="Hyperlink1"/>
          <w:szCs w:val="20"/>
        </w:rPr>
      </w:r>
      <w:r w:rsidRPr="00514F23">
        <w:rPr>
          <w:rStyle w:val="Hyperlink1"/>
          <w:szCs w:val="20"/>
        </w:rPr>
        <w:fldChar w:fldCharType="separate"/>
      </w:r>
      <w:r w:rsidRPr="00514F23">
        <w:rPr>
          <w:rStyle w:val="Hyperlink"/>
          <w:color w:val="0000FF"/>
          <w:sz w:val="20"/>
          <w:szCs w:val="20"/>
        </w:rPr>
        <w:t>ICO Guides for Organisations</w:t>
      </w:r>
      <w:r w:rsidRPr="00514F23">
        <w:rPr>
          <w:rStyle w:val="Hyperlink"/>
          <w:sz w:val="20"/>
          <w:szCs w:val="20"/>
        </w:rPr>
        <w:t xml:space="preserve"> </w:t>
      </w:r>
    </w:p>
    <w:p w14:paraId="1FDD5578" w14:textId="77777777" w:rsidR="00750C23" w:rsidRPr="00514F23" w:rsidRDefault="00750C23" w:rsidP="00750C23">
      <w:pPr>
        <w:shd w:val="clear" w:color="auto" w:fill="FFFFFF"/>
        <w:spacing w:after="0" w:line="240" w:lineRule="auto"/>
        <w:jc w:val="left"/>
        <w:rPr>
          <w:rFonts w:cs="Open Sans Light"/>
          <w:color w:val="0000FF"/>
          <w:sz w:val="20"/>
          <w:szCs w:val="20"/>
        </w:rPr>
      </w:pPr>
      <w:r w:rsidRPr="00514F23">
        <w:rPr>
          <w:rStyle w:val="Hyperlink1"/>
          <w:szCs w:val="20"/>
        </w:rPr>
        <w:fldChar w:fldCharType="end"/>
      </w:r>
      <w:hyperlink r:id="rId55" w:tgtFrame="_blank" w:history="1">
        <w:r w:rsidRPr="00514F23">
          <w:rPr>
            <w:rStyle w:val="Hyperlink1"/>
            <w:szCs w:val="20"/>
          </w:rPr>
          <w:t>ICO Guidance on taking photos in schools</w:t>
        </w:r>
      </w:hyperlink>
    </w:p>
    <w:p w14:paraId="09249BD6" w14:textId="77777777" w:rsidR="00750C23" w:rsidRPr="003104D0" w:rsidRDefault="00750C23" w:rsidP="00750C23">
      <w:pPr>
        <w:pStyle w:val="Heading3"/>
      </w:pPr>
      <w:bookmarkStart w:id="32" w:name="_Toc448746004"/>
      <w:bookmarkStart w:id="33" w:name="_Toc448754310"/>
      <w:bookmarkStart w:id="34" w:name="_Toc25747800"/>
      <w:r w:rsidRPr="003104D0">
        <w:t>Professional Standards/Staff Training</w:t>
      </w:r>
      <w:bookmarkEnd w:id="32"/>
      <w:bookmarkEnd w:id="33"/>
      <w:bookmarkEnd w:id="34"/>
    </w:p>
    <w:p w14:paraId="5C7B1FE8" w14:textId="77777777" w:rsidR="00750C23" w:rsidRPr="00514F23" w:rsidRDefault="00750C23" w:rsidP="00750C23">
      <w:pPr>
        <w:spacing w:after="0" w:line="276" w:lineRule="auto"/>
        <w:jc w:val="left"/>
        <w:rPr>
          <w:sz w:val="20"/>
          <w:szCs w:val="20"/>
        </w:rPr>
      </w:pPr>
      <w:hyperlink r:id="rId56" w:history="1">
        <w:r w:rsidRPr="00514F23">
          <w:rPr>
            <w:rStyle w:val="Hyperlink"/>
            <w:rFonts w:ascii="Arial" w:hAnsi="Arial" w:cs="Arial"/>
            <w:sz w:val="20"/>
            <w:szCs w:val="20"/>
          </w:rPr>
          <w:t>DCF Professional Learning Needs Tool</w:t>
        </w:r>
      </w:hyperlink>
    </w:p>
    <w:p w14:paraId="7A83E5D6" w14:textId="77777777" w:rsidR="00750C23" w:rsidRPr="00514F23" w:rsidRDefault="00750C23" w:rsidP="00750C23">
      <w:pPr>
        <w:pStyle w:val="NoSpacing"/>
        <w:rPr>
          <w:sz w:val="20"/>
          <w:szCs w:val="20"/>
        </w:rPr>
      </w:pPr>
      <w:hyperlink r:id="rId57" w:tgtFrame="_blank" w:history="1">
        <w:r w:rsidRPr="00514F23">
          <w:rPr>
            <w:rStyle w:val="Hyperlink1"/>
            <w:szCs w:val="20"/>
          </w:rPr>
          <w:t>UK Safer Internet Centre Professionals Online Safety Helpline</w:t>
        </w:r>
      </w:hyperlink>
    </w:p>
    <w:p w14:paraId="31154BCA" w14:textId="77777777" w:rsidR="00750C23" w:rsidRPr="00514F23" w:rsidRDefault="00750C23" w:rsidP="00750C23">
      <w:pPr>
        <w:pStyle w:val="NoSpacing"/>
        <w:rPr>
          <w:sz w:val="20"/>
          <w:szCs w:val="20"/>
        </w:rPr>
      </w:pPr>
      <w:r w:rsidRPr="00514F23">
        <w:rPr>
          <w:sz w:val="20"/>
          <w:szCs w:val="20"/>
        </w:rPr>
        <w:t xml:space="preserve">SWGfL – </w:t>
      </w:r>
      <w:hyperlink r:id="rId58" w:history="1">
        <w:r w:rsidRPr="00514F23">
          <w:rPr>
            <w:rStyle w:val="Hyperlink"/>
            <w:color w:val="0000FF"/>
            <w:sz w:val="20"/>
            <w:szCs w:val="20"/>
            <w:u w:val="single"/>
          </w:rPr>
          <w:t>Online Safety Training</w:t>
        </w:r>
      </w:hyperlink>
      <w:r w:rsidRPr="00514F23">
        <w:rPr>
          <w:color w:val="0000FF"/>
          <w:sz w:val="20"/>
          <w:szCs w:val="20"/>
        </w:rPr>
        <w:t xml:space="preserve"> </w:t>
      </w:r>
    </w:p>
    <w:p w14:paraId="19094067" w14:textId="77777777" w:rsidR="00750C23" w:rsidRPr="003104D0" w:rsidRDefault="00750C23" w:rsidP="00750C23">
      <w:pPr>
        <w:pStyle w:val="Heading3"/>
      </w:pPr>
      <w:bookmarkStart w:id="35" w:name="_Toc448746005"/>
      <w:bookmarkStart w:id="36" w:name="_Toc448754311"/>
      <w:bookmarkStart w:id="37" w:name="_Toc25747801"/>
      <w:r w:rsidRPr="003104D0">
        <w:t>Infrastructure/Technical Support</w:t>
      </w:r>
      <w:bookmarkEnd w:id="35"/>
      <w:bookmarkEnd w:id="36"/>
      <w:bookmarkEnd w:id="37"/>
      <w:r w:rsidRPr="003104D0">
        <w:t>/Cyber-security</w:t>
      </w:r>
    </w:p>
    <w:p w14:paraId="12F875DB" w14:textId="77777777" w:rsidR="00750C23" w:rsidRPr="00514F23" w:rsidRDefault="00750C23" w:rsidP="00750C23">
      <w:pPr>
        <w:spacing w:after="0"/>
        <w:rPr>
          <w:sz w:val="20"/>
          <w:szCs w:val="20"/>
        </w:rPr>
      </w:pPr>
      <w:hyperlink r:id="rId59" w:history="1">
        <w:r w:rsidRPr="00514F23">
          <w:rPr>
            <w:rStyle w:val="Hyperlink"/>
            <w:rFonts w:cs="Arial"/>
            <w:sz w:val="20"/>
            <w:szCs w:val="20"/>
          </w:rPr>
          <w:t>Education Digital Standards</w:t>
        </w:r>
      </w:hyperlink>
    </w:p>
    <w:p w14:paraId="60CDFC24" w14:textId="77777777" w:rsidR="00750C23" w:rsidRPr="00514F23" w:rsidRDefault="00750C23" w:rsidP="00750C23">
      <w:pPr>
        <w:spacing w:after="0" w:line="259" w:lineRule="auto"/>
        <w:jc w:val="left"/>
        <w:rPr>
          <w:sz w:val="20"/>
          <w:szCs w:val="20"/>
        </w:rPr>
      </w:pPr>
      <w:hyperlink r:id="rId60" w:history="1">
        <w:r w:rsidRPr="00514F23">
          <w:rPr>
            <w:rStyle w:val="Hyperlink"/>
            <w:sz w:val="20"/>
            <w:szCs w:val="20"/>
          </w:rPr>
          <w:t>Hwb Cyber Response Plan for Schools</w:t>
        </w:r>
      </w:hyperlink>
    </w:p>
    <w:p w14:paraId="594EEA03" w14:textId="77777777" w:rsidR="00750C23" w:rsidRPr="00514F23" w:rsidRDefault="00750C23" w:rsidP="00750C23">
      <w:pPr>
        <w:spacing w:after="0" w:line="259" w:lineRule="auto"/>
        <w:jc w:val="left"/>
        <w:rPr>
          <w:sz w:val="20"/>
          <w:szCs w:val="20"/>
        </w:rPr>
      </w:pPr>
      <w:hyperlink r:id="rId61" w:history="1">
        <w:r w:rsidRPr="00514F23">
          <w:rPr>
            <w:rStyle w:val="Hyperlink"/>
            <w:sz w:val="20"/>
            <w:szCs w:val="20"/>
          </w:rPr>
          <w:t>Hwb Cyber security in schools: questions for governing bodies…</w:t>
        </w:r>
      </w:hyperlink>
    </w:p>
    <w:p w14:paraId="4374555F" w14:textId="77777777" w:rsidR="00750C23" w:rsidRPr="00514F23" w:rsidRDefault="00750C23" w:rsidP="00750C23">
      <w:pPr>
        <w:spacing w:after="0" w:line="259" w:lineRule="auto"/>
        <w:jc w:val="left"/>
        <w:rPr>
          <w:sz w:val="20"/>
          <w:szCs w:val="20"/>
        </w:rPr>
      </w:pPr>
      <w:hyperlink r:id="rId62" w:history="1">
        <w:r w:rsidRPr="00514F23">
          <w:rPr>
            <w:rStyle w:val="Hyperlink"/>
            <w:sz w:val="20"/>
            <w:szCs w:val="20"/>
          </w:rPr>
          <w:t>Cyber Resilience Centre for Wales</w:t>
        </w:r>
      </w:hyperlink>
    </w:p>
    <w:p w14:paraId="60FC0702" w14:textId="77777777" w:rsidR="00750C23" w:rsidRPr="00514F23" w:rsidRDefault="00750C23" w:rsidP="00750C23">
      <w:pPr>
        <w:spacing w:after="0" w:line="259" w:lineRule="auto"/>
        <w:jc w:val="left"/>
        <w:rPr>
          <w:rFonts w:cs="Arial"/>
          <w:sz w:val="20"/>
          <w:szCs w:val="20"/>
        </w:rPr>
      </w:pPr>
      <w:hyperlink r:id="rId63" w:history="1">
        <w:r w:rsidRPr="00514F23">
          <w:rPr>
            <w:rStyle w:val="Hyperlink"/>
            <w:sz w:val="20"/>
            <w:szCs w:val="20"/>
          </w:rPr>
          <w:t>Tarian – What is cyber-crime?</w:t>
        </w:r>
      </w:hyperlink>
    </w:p>
    <w:p w14:paraId="3FA5CE57" w14:textId="77777777" w:rsidR="00750C23" w:rsidRPr="00514F23" w:rsidRDefault="00750C23" w:rsidP="00750C23">
      <w:pPr>
        <w:pStyle w:val="NoSpacing"/>
        <w:rPr>
          <w:rStyle w:val="Hyperlink"/>
          <w:sz w:val="20"/>
          <w:szCs w:val="20"/>
        </w:rPr>
      </w:pPr>
      <w:hyperlink r:id="rId64" w:history="1">
        <w:r w:rsidRPr="00514F23">
          <w:rPr>
            <w:rStyle w:val="Hyperlink1"/>
            <w:szCs w:val="20"/>
          </w:rPr>
          <w:t>UKSIC – Appropriate Filtering and Monitoring</w:t>
        </w:r>
      </w:hyperlink>
    </w:p>
    <w:p w14:paraId="56E9A7AF" w14:textId="77777777" w:rsidR="00750C23" w:rsidRPr="00514F23" w:rsidRDefault="00750C23" w:rsidP="00750C23">
      <w:pPr>
        <w:pStyle w:val="NoSpacing"/>
        <w:rPr>
          <w:rStyle w:val="Hyperlink1"/>
          <w:szCs w:val="20"/>
        </w:rPr>
      </w:pPr>
      <w:r w:rsidRPr="00514F23">
        <w:rPr>
          <w:rStyle w:val="Hyperlink1"/>
          <w:szCs w:val="20"/>
        </w:rPr>
        <w:t xml:space="preserve">SWGfL Safety &amp; </w:t>
      </w:r>
      <w:hyperlink r:id="rId65" w:history="1">
        <w:r w:rsidRPr="00514F23">
          <w:rPr>
            <w:rStyle w:val="Hyperlink1"/>
            <w:szCs w:val="20"/>
          </w:rPr>
          <w:t>Security</w:t>
        </w:r>
      </w:hyperlink>
      <w:r w:rsidRPr="00514F23">
        <w:rPr>
          <w:rStyle w:val="Hyperlink1"/>
          <w:szCs w:val="20"/>
        </w:rPr>
        <w:t xml:space="preserve"> Resources </w:t>
      </w:r>
    </w:p>
    <w:p w14:paraId="5CD2DABC" w14:textId="77777777" w:rsidR="00750C23" w:rsidRPr="00514F23" w:rsidRDefault="00750C23" w:rsidP="00750C23">
      <w:pPr>
        <w:spacing w:after="0" w:line="240" w:lineRule="auto"/>
        <w:ind w:right="140"/>
        <w:jc w:val="left"/>
        <w:rPr>
          <w:sz w:val="20"/>
          <w:szCs w:val="20"/>
        </w:rPr>
      </w:pPr>
      <w:r w:rsidRPr="00514F23">
        <w:rPr>
          <w:sz w:val="20"/>
          <w:szCs w:val="20"/>
        </w:rPr>
        <w:t xml:space="preserve">SWGfL - </w:t>
      </w:r>
      <w:hyperlink r:id="rId66" w:history="1">
        <w:r w:rsidRPr="00514F23">
          <w:rPr>
            <w:rStyle w:val="Hyperlink"/>
            <w:rFonts w:ascii="Arial" w:eastAsia="Arial" w:hAnsi="Arial" w:cs="Arial"/>
            <w:sz w:val="20"/>
            <w:szCs w:val="20"/>
          </w:rPr>
          <w:t>Cyber Security in Schools</w:t>
        </w:r>
      </w:hyperlink>
      <w:r w:rsidRPr="00514F23">
        <w:rPr>
          <w:rFonts w:ascii="Arial" w:eastAsia="Arial" w:hAnsi="Arial" w:cs="Arial"/>
          <w:sz w:val="20"/>
          <w:szCs w:val="20"/>
        </w:rPr>
        <w:t xml:space="preserve">. </w:t>
      </w:r>
    </w:p>
    <w:p w14:paraId="201E494C" w14:textId="77777777" w:rsidR="00750C23" w:rsidRPr="00514F23" w:rsidRDefault="00750C23" w:rsidP="00750C23">
      <w:pPr>
        <w:pStyle w:val="NoSpacing"/>
        <w:rPr>
          <w:sz w:val="20"/>
          <w:szCs w:val="20"/>
        </w:rPr>
      </w:pPr>
      <w:r w:rsidRPr="00514F23">
        <w:rPr>
          <w:sz w:val="20"/>
          <w:szCs w:val="20"/>
        </w:rPr>
        <w:t xml:space="preserve">NCA – </w:t>
      </w:r>
      <w:hyperlink r:id="rId67" w:history="1">
        <w:r w:rsidRPr="00514F23">
          <w:rPr>
            <w:rStyle w:val="Hyperlink1"/>
            <w:szCs w:val="20"/>
          </w:rPr>
          <w:t>Guide to the Computer Misuse Act</w:t>
        </w:r>
      </w:hyperlink>
    </w:p>
    <w:p w14:paraId="44EEAAC5" w14:textId="77777777" w:rsidR="00750C23" w:rsidRPr="003104D0" w:rsidRDefault="00750C23" w:rsidP="00750C23">
      <w:pPr>
        <w:pStyle w:val="Heading3"/>
      </w:pPr>
      <w:bookmarkStart w:id="38" w:name="_Toc448746006"/>
      <w:bookmarkStart w:id="39" w:name="_Toc448754312"/>
      <w:bookmarkStart w:id="40" w:name="_Toc25747802"/>
      <w:r w:rsidRPr="003104D0">
        <w:t>Working with parents and carers</w:t>
      </w:r>
      <w:bookmarkEnd w:id="38"/>
      <w:bookmarkEnd w:id="39"/>
      <w:bookmarkEnd w:id="40"/>
    </w:p>
    <w:p w14:paraId="131A3052" w14:textId="77777777" w:rsidR="00750C23" w:rsidRPr="00514F23" w:rsidRDefault="00750C23" w:rsidP="00750C23">
      <w:pPr>
        <w:spacing w:after="0" w:line="276" w:lineRule="auto"/>
        <w:jc w:val="left"/>
        <w:rPr>
          <w:sz w:val="20"/>
          <w:szCs w:val="20"/>
        </w:rPr>
      </w:pPr>
      <w:hyperlink r:id="rId68" w:history="1">
        <w:r w:rsidRPr="00514F23">
          <w:rPr>
            <w:rStyle w:val="Hyperlink"/>
            <w:rFonts w:eastAsia="Arial" w:cs="Open Sans Light"/>
            <w:sz w:val="20"/>
            <w:szCs w:val="20"/>
          </w:rPr>
          <w:t>Hwb – App guides for families</w:t>
        </w:r>
      </w:hyperlink>
    </w:p>
    <w:p w14:paraId="6EBC6AB7" w14:textId="77777777" w:rsidR="00750C23" w:rsidRPr="00514F23" w:rsidRDefault="00750C23" w:rsidP="00750C23">
      <w:pPr>
        <w:pStyle w:val="NoSpacing"/>
        <w:rPr>
          <w:sz w:val="20"/>
          <w:szCs w:val="20"/>
        </w:rPr>
      </w:pPr>
      <w:hyperlink r:id="rId69" w:tgtFrame="_blank" w:history="1">
        <w:r w:rsidRPr="00514F23">
          <w:rPr>
            <w:rStyle w:val="Hyperlink1"/>
            <w:szCs w:val="20"/>
          </w:rPr>
          <w:t>Childnet Webpages for Parents &amp; Carers</w:t>
        </w:r>
      </w:hyperlink>
    </w:p>
    <w:p w14:paraId="4D56DFC6" w14:textId="77777777" w:rsidR="00750C23" w:rsidRPr="00514F23" w:rsidRDefault="00750C23" w:rsidP="00750C23">
      <w:pPr>
        <w:pStyle w:val="NoSpacing"/>
        <w:rPr>
          <w:rStyle w:val="Hyperlink"/>
          <w:color w:val="0000FF"/>
          <w:sz w:val="20"/>
          <w:szCs w:val="20"/>
        </w:rPr>
      </w:pPr>
      <w:r w:rsidRPr="00514F23">
        <w:rPr>
          <w:rStyle w:val="Hyperlink1"/>
          <w:szCs w:val="20"/>
          <w:u w:val="none"/>
        </w:rPr>
        <w:fldChar w:fldCharType="begin"/>
      </w:r>
      <w:r w:rsidRPr="00514F23">
        <w:rPr>
          <w:rStyle w:val="Hyperlink1"/>
          <w:szCs w:val="20"/>
          <w:u w:val="none"/>
        </w:rPr>
        <w:instrText>HYPERLINK "https://www.getsafeonline.org/personal/article-category/safeguarding-children/" \t "_blank"</w:instrText>
      </w:r>
      <w:r w:rsidRPr="00514F23">
        <w:rPr>
          <w:rStyle w:val="Hyperlink1"/>
          <w:szCs w:val="20"/>
          <w:u w:val="none"/>
        </w:rPr>
      </w:r>
      <w:r w:rsidRPr="00514F23">
        <w:rPr>
          <w:rStyle w:val="Hyperlink1"/>
          <w:szCs w:val="20"/>
          <w:u w:val="none"/>
        </w:rPr>
        <w:fldChar w:fldCharType="separate"/>
      </w:r>
      <w:r w:rsidRPr="00514F23">
        <w:rPr>
          <w:rStyle w:val="Hyperlink"/>
          <w:color w:val="0000FF"/>
          <w:sz w:val="20"/>
          <w:szCs w:val="20"/>
        </w:rPr>
        <w:t>Get Safe Online - resources for parents</w:t>
      </w:r>
    </w:p>
    <w:p w14:paraId="18D37AFC" w14:textId="77777777" w:rsidR="00750C23" w:rsidRPr="00514F23" w:rsidRDefault="00750C23" w:rsidP="00750C23">
      <w:pPr>
        <w:pStyle w:val="NoSpacing"/>
        <w:rPr>
          <w:rStyle w:val="Hyperlink1"/>
          <w:szCs w:val="20"/>
        </w:rPr>
      </w:pPr>
      <w:r w:rsidRPr="00514F23">
        <w:rPr>
          <w:rStyle w:val="Hyperlink1"/>
          <w:szCs w:val="20"/>
          <w:u w:val="none"/>
        </w:rPr>
        <w:fldChar w:fldCharType="end"/>
      </w:r>
      <w:r w:rsidRPr="00514F23">
        <w:rPr>
          <w:rStyle w:val="Hyperlink1"/>
          <w:szCs w:val="20"/>
        </w:rPr>
        <w:fldChar w:fldCharType="begin"/>
      </w:r>
      <w:r w:rsidRPr="00514F23">
        <w:rPr>
          <w:rStyle w:val="Hyperlink1"/>
          <w:szCs w:val="20"/>
        </w:rPr>
        <w:instrText>HYPERLINK "http://www.teachtoday.de/en/" \t "_blank"</w:instrText>
      </w:r>
      <w:r w:rsidRPr="00514F23">
        <w:rPr>
          <w:rStyle w:val="Hyperlink1"/>
          <w:szCs w:val="20"/>
        </w:rPr>
      </w:r>
      <w:r w:rsidRPr="00514F23">
        <w:rPr>
          <w:rStyle w:val="Hyperlink1"/>
          <w:szCs w:val="20"/>
        </w:rPr>
        <w:fldChar w:fldCharType="separate"/>
      </w:r>
      <w:r w:rsidRPr="00514F23">
        <w:rPr>
          <w:rStyle w:val="Hyperlink1"/>
          <w:szCs w:val="20"/>
        </w:rPr>
        <w:t xml:space="preserve">Teach Today - resources for </w:t>
      </w:r>
      <w:proofErr w:type="gramStart"/>
      <w:r w:rsidRPr="00514F23">
        <w:rPr>
          <w:rStyle w:val="Hyperlink1"/>
          <w:szCs w:val="20"/>
        </w:rPr>
        <w:t>parents</w:t>
      </w:r>
      <w:proofErr w:type="gramEnd"/>
      <w:r w:rsidRPr="00514F23">
        <w:rPr>
          <w:rStyle w:val="Hyperlink1"/>
          <w:szCs w:val="20"/>
        </w:rPr>
        <w:t xml:space="preserve"> workshops/education</w:t>
      </w:r>
    </w:p>
    <w:p w14:paraId="0421D70A" w14:textId="77777777" w:rsidR="00750C23" w:rsidRPr="00514F23" w:rsidRDefault="00750C23" w:rsidP="00750C23">
      <w:pPr>
        <w:pStyle w:val="NoSpacing"/>
        <w:rPr>
          <w:sz w:val="20"/>
          <w:szCs w:val="20"/>
        </w:rPr>
      </w:pPr>
      <w:r w:rsidRPr="00514F23">
        <w:rPr>
          <w:rStyle w:val="Hyperlink1"/>
          <w:szCs w:val="20"/>
        </w:rPr>
        <w:fldChar w:fldCharType="end"/>
      </w:r>
      <w:hyperlink r:id="rId70" w:history="1">
        <w:r w:rsidRPr="00514F23">
          <w:rPr>
            <w:rStyle w:val="Hyperlink1"/>
            <w:szCs w:val="20"/>
          </w:rPr>
          <w:t>Internet Matters</w:t>
        </w:r>
      </w:hyperlink>
      <w:r w:rsidRPr="00514F23">
        <w:rPr>
          <w:sz w:val="20"/>
          <w:szCs w:val="20"/>
        </w:rPr>
        <w:t xml:space="preserve"> </w:t>
      </w:r>
    </w:p>
    <w:p w14:paraId="214344AB" w14:textId="77777777" w:rsidR="00750C23" w:rsidRPr="003104D0" w:rsidRDefault="00750C23" w:rsidP="00750C23">
      <w:pPr>
        <w:pStyle w:val="Heading3"/>
      </w:pPr>
      <w:bookmarkStart w:id="41" w:name="_Toc25747803"/>
      <w:bookmarkStart w:id="42" w:name="_Toc448746007"/>
      <w:bookmarkStart w:id="43" w:name="_Toc448754313"/>
      <w:r w:rsidRPr="003104D0">
        <w:t>Prevent</w:t>
      </w:r>
      <w:bookmarkEnd w:id="41"/>
    </w:p>
    <w:p w14:paraId="2CAE2A24" w14:textId="77777777" w:rsidR="00750C23" w:rsidRPr="00514F23" w:rsidRDefault="00750C23" w:rsidP="00750C23">
      <w:pPr>
        <w:spacing w:after="0"/>
        <w:jc w:val="left"/>
        <w:rPr>
          <w:sz w:val="20"/>
          <w:szCs w:val="20"/>
        </w:rPr>
      </w:pPr>
      <w:hyperlink r:id="rId71" w:history="1">
        <w:r w:rsidRPr="00514F23">
          <w:rPr>
            <w:rStyle w:val="Hyperlink1"/>
            <w:szCs w:val="20"/>
          </w:rPr>
          <w:t>Prevent Duty Guidance</w:t>
        </w:r>
      </w:hyperlink>
    </w:p>
    <w:p w14:paraId="30936EA3" w14:textId="77777777" w:rsidR="00750C23" w:rsidRPr="00514F23" w:rsidRDefault="00750C23" w:rsidP="00750C23">
      <w:pPr>
        <w:spacing w:after="0"/>
        <w:jc w:val="left"/>
        <w:rPr>
          <w:sz w:val="20"/>
          <w:szCs w:val="20"/>
        </w:rPr>
      </w:pPr>
      <w:r w:rsidRPr="00514F23">
        <w:rPr>
          <w:sz w:val="20"/>
          <w:szCs w:val="20"/>
        </w:rPr>
        <w:t xml:space="preserve">Childnet – </w:t>
      </w:r>
      <w:hyperlink r:id="rId72" w:history="1">
        <w:r w:rsidRPr="00514F23">
          <w:rPr>
            <w:rStyle w:val="Hyperlink1"/>
            <w:szCs w:val="20"/>
          </w:rPr>
          <w:t>Trust Me</w:t>
        </w:r>
      </w:hyperlink>
    </w:p>
    <w:p w14:paraId="2308289A" w14:textId="77777777" w:rsidR="00750C23" w:rsidRPr="003104D0" w:rsidRDefault="00750C23" w:rsidP="00750C23">
      <w:pPr>
        <w:pStyle w:val="Heading3"/>
      </w:pPr>
      <w:bookmarkStart w:id="44" w:name="_Toc25747804"/>
      <w:r w:rsidRPr="003104D0">
        <w:t>Research</w:t>
      </w:r>
      <w:bookmarkEnd w:id="42"/>
      <w:bookmarkEnd w:id="43"/>
      <w:bookmarkEnd w:id="44"/>
    </w:p>
    <w:p w14:paraId="0B0A5711" w14:textId="77777777" w:rsidR="00750C23" w:rsidRPr="003104D0" w:rsidRDefault="00750C23" w:rsidP="00750C23">
      <w:pPr>
        <w:pStyle w:val="NoSpacing"/>
        <w:rPr>
          <w:color w:val="494949"/>
        </w:rPr>
      </w:pPr>
      <w:hyperlink r:id="rId73" w:history="1">
        <w:r w:rsidRPr="003104D0">
          <w:rPr>
            <w:rStyle w:val="Hyperlink1"/>
          </w:rPr>
          <w:t>Ofcom –</w:t>
        </w:r>
        <w:r>
          <w:rPr>
            <w:rStyle w:val="Hyperlink1"/>
          </w:rPr>
          <w:t xml:space="preserve"> Childrens </w:t>
        </w:r>
        <w:r w:rsidRPr="003104D0">
          <w:rPr>
            <w:rStyle w:val="Hyperlink1"/>
          </w:rPr>
          <w:t>Media</w:t>
        </w:r>
        <w:r>
          <w:rPr>
            <w:rStyle w:val="Hyperlink1"/>
          </w:rPr>
          <w:t xml:space="preserve"> Habits </w:t>
        </w:r>
      </w:hyperlink>
    </w:p>
    <w:p w14:paraId="3A2C40E5" w14:textId="26BAE6B8" w:rsidR="006B24F0" w:rsidRPr="003104D0" w:rsidRDefault="006B24F0" w:rsidP="006B24F0">
      <w:pPr>
        <w:pStyle w:val="Heading1"/>
        <w:rPr>
          <w:color w:val="3C466D"/>
        </w:rPr>
      </w:pPr>
    </w:p>
    <w:p w14:paraId="504150A6" w14:textId="41AB2BA1" w:rsidR="00DB0542" w:rsidRPr="005A38EF" w:rsidRDefault="00DB0542" w:rsidP="00DB0542">
      <w:pPr>
        <w:spacing w:after="200" w:line="384" w:lineRule="auto"/>
        <w:jc w:val="left"/>
      </w:pPr>
    </w:p>
    <w:p w14:paraId="72CF3221" w14:textId="77777777" w:rsidR="00051D03" w:rsidRPr="00DB0542" w:rsidRDefault="00051D03" w:rsidP="00051D03">
      <w:pPr>
        <w:rPr>
          <w:lang w:val="en-US"/>
        </w:rPr>
      </w:pPr>
    </w:p>
    <w:p w14:paraId="1179117C" w14:textId="77777777" w:rsidR="00E059DD" w:rsidRDefault="00E059DD" w:rsidP="00C14056">
      <w:pPr>
        <w:rPr>
          <w:rFonts w:cs="Arial"/>
          <w:color w:val="0070C0"/>
          <w:sz w:val="16"/>
          <w:szCs w:val="20"/>
        </w:rPr>
      </w:pPr>
    </w:p>
    <w:p w14:paraId="77F4707E" w14:textId="1815A574" w:rsidR="00AD4F59" w:rsidRPr="000C6DC2" w:rsidRDefault="00AD4F59" w:rsidP="00C14056">
      <w:pPr>
        <w:rPr>
          <w:color w:val="0070C0"/>
        </w:rPr>
      </w:pPr>
      <w:r w:rsidRPr="000C6DC2">
        <w:rPr>
          <w:rFonts w:cs="Arial"/>
          <w:color w:val="0070C0"/>
          <w:sz w:val="16"/>
          <w:szCs w:val="20"/>
        </w:rPr>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Every reasonable effort has been made to ensure that the information included in this template is accurate, as at the date of publication in </w:t>
      </w:r>
      <w:r w:rsidR="00E73106">
        <w:rPr>
          <w:rFonts w:cs="Arial"/>
          <w:color w:val="0070C0"/>
          <w:sz w:val="16"/>
          <w:szCs w:val="20"/>
        </w:rPr>
        <w:t>August 2026</w:t>
      </w:r>
      <w:r w:rsidRPr="000C6DC2">
        <w:rPr>
          <w:rFonts w:cs="Arial"/>
          <w:color w:val="0070C0"/>
          <w:sz w:val="16"/>
          <w:szCs w:val="20"/>
        </w:rPr>
        <w:t>.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bookmarkEnd w:id="6"/>
    </w:p>
    <w:sectPr w:rsidR="00AD4F59" w:rsidRPr="000C6DC2" w:rsidSect="00F2479E">
      <w:headerReference w:type="default" r:id="rId74"/>
      <w:footerReference w:type="default" r:id="rId7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82079" w14:textId="77777777" w:rsidR="00F80114" w:rsidRDefault="00F80114" w:rsidP="00AD4F59">
      <w:pPr>
        <w:spacing w:after="0" w:line="240" w:lineRule="auto"/>
      </w:pPr>
      <w:r>
        <w:separator/>
      </w:r>
    </w:p>
  </w:endnote>
  <w:endnote w:type="continuationSeparator" w:id="0">
    <w:p w14:paraId="5981F52A" w14:textId="77777777" w:rsidR="00F80114" w:rsidRDefault="00F80114" w:rsidP="00AD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3AB6" w14:textId="7F1D8857" w:rsidR="00AD4F59" w:rsidRPr="00442971" w:rsidRDefault="00AD4F59" w:rsidP="00AD4F59">
    <w:pPr>
      <w:rPr>
        <w:rFonts w:cs="Arial"/>
      </w:rPr>
    </w:pPr>
    <w:r w:rsidRPr="00442971">
      <w:rPr>
        <w:rFonts w:cs="Arial"/>
      </w:rPr>
      <w:t>© SWGfL 202</w:t>
    </w:r>
    <w:r w:rsidR="00E73106">
      <w:rPr>
        <w:rFonts w:cs="Arial"/>
      </w:rPr>
      <w:t>6</w:t>
    </w:r>
  </w:p>
  <w:p w14:paraId="1B4712A9" w14:textId="77777777" w:rsidR="00AD4F59" w:rsidRDefault="00AD4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38BC9" w14:textId="77777777" w:rsidR="00F80114" w:rsidRDefault="00F80114" w:rsidP="00AD4F59">
      <w:pPr>
        <w:spacing w:after="0" w:line="240" w:lineRule="auto"/>
      </w:pPr>
      <w:r>
        <w:separator/>
      </w:r>
    </w:p>
  </w:footnote>
  <w:footnote w:type="continuationSeparator" w:id="0">
    <w:p w14:paraId="0E9000AC" w14:textId="77777777" w:rsidR="00F80114" w:rsidRDefault="00F80114" w:rsidP="00AD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4DFD" w14:textId="50CEF2C4" w:rsidR="00AD4F59" w:rsidRDefault="00AD4F59" w:rsidP="00AD4F59">
    <w:pPr>
      <w:pStyle w:val="Header"/>
      <w:jc w:val="center"/>
    </w:pPr>
    <w:r>
      <w:rPr>
        <w:noProof/>
      </w:rPr>
      <w:drawing>
        <wp:anchor distT="0" distB="0" distL="114300" distR="114300" simplePos="0" relativeHeight="251658240" behindDoc="0" locked="0" layoutInCell="1" allowOverlap="1" wp14:anchorId="3F916FCF" wp14:editId="7B8A7B39">
          <wp:simplePos x="0" y="0"/>
          <wp:positionH relativeFrom="margin">
            <wp:posOffset>7620</wp:posOffset>
          </wp:positionH>
          <wp:positionV relativeFrom="paragraph">
            <wp:posOffset>-182880</wp:posOffset>
          </wp:positionV>
          <wp:extent cx="1397000" cy="411480"/>
          <wp:effectExtent l="0" t="0" r="0" b="7620"/>
          <wp:wrapNone/>
          <wp:docPr id="3" name="Picture 3" descr="A picture containing tex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pic:cNvPicPr/>
                </pic:nvPicPr>
                <pic:blipFill>
                  <a:blip r:embed="rId1">
                    <a:extLst>
                      <a:ext uri="{28A0092B-C50C-407E-A947-70E740481C1C}">
                        <a14:useLocalDpi xmlns:a14="http://schemas.microsoft.com/office/drawing/2010/main" val="0"/>
                      </a:ext>
                    </a:extLst>
                  </a:blip>
                  <a:stretch>
                    <a:fillRect/>
                  </a:stretch>
                </pic:blipFill>
                <pic:spPr>
                  <a:xfrm>
                    <a:off x="0" y="0"/>
                    <a:ext cx="1397000" cy="411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DEC8BD2"/>
    <w:lvl w:ilvl="0">
      <w:start w:val="1"/>
      <w:numFmt w:val="bullet"/>
      <w:pStyle w:val="ListBullet"/>
      <w:lvlText w:val=""/>
      <w:lvlJc w:val="left"/>
      <w:pPr>
        <w:tabs>
          <w:tab w:val="num" w:pos="1210"/>
        </w:tabs>
        <w:ind w:left="1210" w:hanging="360"/>
      </w:pPr>
      <w:rPr>
        <w:rFonts w:ascii="Symbol" w:hAnsi="Symbol" w:hint="default"/>
      </w:rPr>
    </w:lvl>
  </w:abstractNum>
  <w:num w:numId="1" w16cid:durableId="15554120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59"/>
    <w:rsid w:val="00051D03"/>
    <w:rsid w:val="000532AD"/>
    <w:rsid w:val="00085D8B"/>
    <w:rsid w:val="0009710D"/>
    <w:rsid w:val="000A5855"/>
    <w:rsid w:val="000B1458"/>
    <w:rsid w:val="000B4CA5"/>
    <w:rsid w:val="000C323B"/>
    <w:rsid w:val="000C6DC2"/>
    <w:rsid w:val="000E0942"/>
    <w:rsid w:val="000E4E74"/>
    <w:rsid w:val="00101184"/>
    <w:rsid w:val="00102621"/>
    <w:rsid w:val="001065DC"/>
    <w:rsid w:val="00144529"/>
    <w:rsid w:val="00184D22"/>
    <w:rsid w:val="0019559E"/>
    <w:rsid w:val="001956B6"/>
    <w:rsid w:val="00211419"/>
    <w:rsid w:val="00215EFD"/>
    <w:rsid w:val="00231FCA"/>
    <w:rsid w:val="00242CB6"/>
    <w:rsid w:val="00253B25"/>
    <w:rsid w:val="002A7466"/>
    <w:rsid w:val="002B581E"/>
    <w:rsid w:val="002B6FA8"/>
    <w:rsid w:val="003155D5"/>
    <w:rsid w:val="00352D9B"/>
    <w:rsid w:val="00394920"/>
    <w:rsid w:val="003D4ABF"/>
    <w:rsid w:val="003E1A12"/>
    <w:rsid w:val="003F569E"/>
    <w:rsid w:val="00406E6C"/>
    <w:rsid w:val="004323F0"/>
    <w:rsid w:val="00490E58"/>
    <w:rsid w:val="004C1816"/>
    <w:rsid w:val="004F09E1"/>
    <w:rsid w:val="00515EAF"/>
    <w:rsid w:val="00561962"/>
    <w:rsid w:val="0057426F"/>
    <w:rsid w:val="005A2F69"/>
    <w:rsid w:val="005A38EF"/>
    <w:rsid w:val="005B4A52"/>
    <w:rsid w:val="005D14E3"/>
    <w:rsid w:val="005E5BC4"/>
    <w:rsid w:val="00603089"/>
    <w:rsid w:val="0063007A"/>
    <w:rsid w:val="006364DF"/>
    <w:rsid w:val="006469EF"/>
    <w:rsid w:val="006B24F0"/>
    <w:rsid w:val="00724360"/>
    <w:rsid w:val="00740584"/>
    <w:rsid w:val="00750C23"/>
    <w:rsid w:val="007913F5"/>
    <w:rsid w:val="00796FE4"/>
    <w:rsid w:val="007A3717"/>
    <w:rsid w:val="007C71C1"/>
    <w:rsid w:val="007F3758"/>
    <w:rsid w:val="00825A5D"/>
    <w:rsid w:val="008357F6"/>
    <w:rsid w:val="008A17BC"/>
    <w:rsid w:val="008A180D"/>
    <w:rsid w:val="009461D0"/>
    <w:rsid w:val="00961AB3"/>
    <w:rsid w:val="00963697"/>
    <w:rsid w:val="0098645D"/>
    <w:rsid w:val="00A07022"/>
    <w:rsid w:val="00A10DB3"/>
    <w:rsid w:val="00A32785"/>
    <w:rsid w:val="00A338E0"/>
    <w:rsid w:val="00A535C2"/>
    <w:rsid w:val="00A61836"/>
    <w:rsid w:val="00A67BEC"/>
    <w:rsid w:val="00A67D87"/>
    <w:rsid w:val="00A77CEC"/>
    <w:rsid w:val="00A8226B"/>
    <w:rsid w:val="00A8588D"/>
    <w:rsid w:val="00AA4FC2"/>
    <w:rsid w:val="00AD4F59"/>
    <w:rsid w:val="00AE0341"/>
    <w:rsid w:val="00B256FB"/>
    <w:rsid w:val="00B5337B"/>
    <w:rsid w:val="00B607E8"/>
    <w:rsid w:val="00BB73BF"/>
    <w:rsid w:val="00BE16E6"/>
    <w:rsid w:val="00C14056"/>
    <w:rsid w:val="00C17E4E"/>
    <w:rsid w:val="00C344AB"/>
    <w:rsid w:val="00C420A5"/>
    <w:rsid w:val="00CE6B84"/>
    <w:rsid w:val="00CF0873"/>
    <w:rsid w:val="00D1206E"/>
    <w:rsid w:val="00DB0542"/>
    <w:rsid w:val="00DE50FF"/>
    <w:rsid w:val="00E059DD"/>
    <w:rsid w:val="00E43A55"/>
    <w:rsid w:val="00E461CE"/>
    <w:rsid w:val="00E62386"/>
    <w:rsid w:val="00E73106"/>
    <w:rsid w:val="00E822C4"/>
    <w:rsid w:val="00EB2E6C"/>
    <w:rsid w:val="00EE482A"/>
    <w:rsid w:val="00EE4A04"/>
    <w:rsid w:val="00EF2C87"/>
    <w:rsid w:val="00F15CDD"/>
    <w:rsid w:val="00F2479E"/>
    <w:rsid w:val="00F80114"/>
    <w:rsid w:val="00F96DBF"/>
    <w:rsid w:val="00FE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AA01A"/>
  <w15:chartTrackingRefBased/>
  <w15:docId w15:val="{6766DEDA-1F2F-4D59-B8D4-CE388BF9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59"/>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AD4F59"/>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semiHidden/>
    <w:unhideWhenUsed/>
    <w:qFormat/>
    <w:rsid w:val="000532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4F59"/>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A0702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59"/>
    <w:rPr>
      <w:rFonts w:ascii="Gotham Medium" w:eastAsiaTheme="majorEastAsia" w:hAnsi="Gotham Medium" w:cstheme="majorBidi"/>
      <w:bCs/>
      <w:color w:val="000000" w:themeColor="text1"/>
      <w:spacing w:val="-15"/>
      <w:sz w:val="44"/>
      <w:szCs w:val="28"/>
    </w:rPr>
  </w:style>
  <w:style w:type="character" w:customStyle="1" w:styleId="Heading3Char">
    <w:name w:val="Heading 3 Char"/>
    <w:basedOn w:val="DefaultParagraphFont"/>
    <w:link w:val="Heading3"/>
    <w:uiPriority w:val="9"/>
    <w:rsid w:val="00AD4F59"/>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D4F59"/>
    <w:pPr>
      <w:ind w:left="720"/>
      <w:contextualSpacing/>
    </w:pPr>
  </w:style>
  <w:style w:type="character" w:customStyle="1" w:styleId="BlueText">
    <w:name w:val="Blue Text"/>
    <w:uiPriority w:val="1"/>
    <w:qFormat/>
    <w:rsid w:val="00AD4F59"/>
    <w:rPr>
      <w:color w:val="003EA4"/>
    </w:rPr>
  </w:style>
  <w:style w:type="paragraph" w:customStyle="1" w:styleId="GridBlue">
    <w:name w:val="Grid Blue"/>
    <w:basedOn w:val="Normal"/>
    <w:link w:val="GridBlueChar"/>
    <w:qFormat/>
    <w:rsid w:val="00AD4F59"/>
    <w:rPr>
      <w:rFonts w:cs="Arial"/>
      <w:color w:val="1762AB"/>
    </w:rPr>
  </w:style>
  <w:style w:type="character" w:customStyle="1" w:styleId="GridBlueChar">
    <w:name w:val="Grid Blue Char"/>
    <w:basedOn w:val="DefaultParagraphFont"/>
    <w:link w:val="GridBlue"/>
    <w:rsid w:val="00AD4F59"/>
    <w:rPr>
      <w:rFonts w:ascii="Open Sans Light" w:hAnsi="Open Sans Light" w:cs="Arial"/>
      <w:color w:val="1762A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D4F59"/>
    <w:rPr>
      <w:rFonts w:ascii="Open Sans Light" w:hAnsi="Open Sans Light"/>
    </w:rPr>
  </w:style>
  <w:style w:type="paragraph" w:styleId="Header">
    <w:name w:val="header"/>
    <w:basedOn w:val="Normal"/>
    <w:link w:val="HeaderChar"/>
    <w:uiPriority w:val="99"/>
    <w:unhideWhenUsed/>
    <w:rsid w:val="00AD4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F59"/>
    <w:rPr>
      <w:rFonts w:ascii="Open Sans Light" w:hAnsi="Open Sans Light"/>
    </w:rPr>
  </w:style>
  <w:style w:type="paragraph" w:styleId="Footer">
    <w:name w:val="footer"/>
    <w:basedOn w:val="Normal"/>
    <w:link w:val="FooterChar"/>
    <w:uiPriority w:val="99"/>
    <w:unhideWhenUsed/>
    <w:rsid w:val="00AD4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F59"/>
    <w:rPr>
      <w:rFonts w:ascii="Open Sans Light" w:hAnsi="Open Sans Light"/>
    </w:rPr>
  </w:style>
  <w:style w:type="character" w:customStyle="1" w:styleId="Heading2Char">
    <w:name w:val="Heading 2 Char"/>
    <w:basedOn w:val="DefaultParagraphFont"/>
    <w:link w:val="Heading2"/>
    <w:uiPriority w:val="9"/>
    <w:semiHidden/>
    <w:rsid w:val="000532A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D14E3"/>
    <w:rPr>
      <w:color w:val="0070C0"/>
      <w:u w:val="none"/>
    </w:rPr>
  </w:style>
  <w:style w:type="paragraph" w:styleId="ListBullet">
    <w:name w:val="List Bullet"/>
    <w:basedOn w:val="Normal"/>
    <w:uiPriority w:val="99"/>
    <w:unhideWhenUsed/>
    <w:rsid w:val="005D14E3"/>
    <w:pPr>
      <w:numPr>
        <w:numId w:val="1"/>
      </w:numPr>
      <w:tabs>
        <w:tab w:val="clear" w:pos="1210"/>
      </w:tabs>
      <w:spacing w:after="200" w:line="276" w:lineRule="auto"/>
      <w:ind w:left="0" w:firstLine="0"/>
      <w:contextualSpacing/>
      <w:jc w:val="left"/>
    </w:pPr>
    <w:rPr>
      <w:rFonts w:asciiTheme="minorHAnsi" w:eastAsiaTheme="minorEastAsia" w:hAnsiTheme="minorHAnsi"/>
      <w:lang w:val="en-US"/>
    </w:rPr>
  </w:style>
  <w:style w:type="character" w:customStyle="1" w:styleId="Heading4Char">
    <w:name w:val="Heading 4 Char"/>
    <w:basedOn w:val="DefaultParagraphFont"/>
    <w:link w:val="Heading4"/>
    <w:uiPriority w:val="9"/>
    <w:semiHidden/>
    <w:rsid w:val="00A07022"/>
    <w:rPr>
      <w:rFonts w:asciiTheme="majorHAnsi" w:eastAsiaTheme="majorEastAsia" w:hAnsiTheme="majorHAnsi" w:cstheme="majorBidi"/>
      <w:i/>
      <w:iCs/>
      <w:color w:val="2F5496" w:themeColor="accent1" w:themeShade="BF"/>
    </w:rPr>
  </w:style>
  <w:style w:type="paragraph" w:styleId="NoSpacing">
    <w:name w:val="No Spacing"/>
    <w:link w:val="NoSpacingChar"/>
    <w:uiPriority w:val="1"/>
    <w:qFormat/>
    <w:rsid w:val="00A07022"/>
    <w:pPr>
      <w:spacing w:after="0" w:line="288" w:lineRule="auto"/>
    </w:pPr>
    <w:rPr>
      <w:rFonts w:ascii="Open Sans Light" w:hAnsi="Open Sans Light"/>
      <w:szCs w:val="24"/>
    </w:rPr>
  </w:style>
  <w:style w:type="character" w:customStyle="1" w:styleId="NoSpacingChar">
    <w:name w:val="No Spacing Char"/>
    <w:basedOn w:val="DefaultParagraphFont"/>
    <w:link w:val="NoSpacing"/>
    <w:uiPriority w:val="1"/>
    <w:rsid w:val="00A07022"/>
    <w:rPr>
      <w:rFonts w:ascii="Open Sans Light" w:hAnsi="Open Sans Light"/>
      <w:szCs w:val="24"/>
    </w:rPr>
  </w:style>
  <w:style w:type="paragraph" w:styleId="NormalWeb">
    <w:name w:val="Normal (Web)"/>
    <w:basedOn w:val="Normal"/>
    <w:uiPriority w:val="99"/>
    <w:unhideWhenUsed/>
    <w:rsid w:val="005A38EF"/>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Hyperlink1">
    <w:name w:val="Hyperlink1"/>
    <w:rsid w:val="006B24F0"/>
    <w:rPr>
      <w:color w:val="0000FF"/>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wf.org.uk/" TargetMode="External"/><Relationship Id="rId21" Type="http://schemas.openxmlformats.org/officeDocument/2006/relationships/hyperlink" Target="https://www.saferinternet.org.uk/" TargetMode="External"/><Relationship Id="rId42" Type="http://schemas.openxmlformats.org/officeDocument/2006/relationships/hyperlink" Target="https://www.saferinternet.org.uk/advice-centre/teachers-and-professionals/teaching-resources/sexting-resources" TargetMode="External"/><Relationship Id="rId47" Type="http://schemas.openxmlformats.org/officeDocument/2006/relationships/hyperlink" Target="https://hwb.gov.wales/keeping-safe-online/in-the-know/" TargetMode="External"/><Relationship Id="rId63" Type="http://schemas.openxmlformats.org/officeDocument/2006/relationships/hyperlink" Target="https://www.tarianrccu.org.uk/what-is-cyber-crime/" TargetMode="External"/><Relationship Id="rId68" Type="http://schemas.openxmlformats.org/officeDocument/2006/relationships/hyperlink" Target="https://hwb.gov.wales/keeping-safe-online/in-the-know/" TargetMode="External"/><Relationship Id="rId16" Type="http://schemas.openxmlformats.org/officeDocument/2006/relationships/hyperlink" Target="https://hwb.gov.wales/zones/keeping-safe-online/welsh-government-guidance/advice-for-schools-on-preparing-for-and-responding-to-viral-online-harmful-challenges-and-hoaxes" TargetMode="External"/><Relationship Id="rId11" Type="http://schemas.openxmlformats.org/officeDocument/2006/relationships/hyperlink" Target="https://hwb.gov.wales/curriculum-for-wales/cross-curricular-skills-frameworks/digital-competence-framework/" TargetMode="External"/><Relationship Id="rId24" Type="http://schemas.openxmlformats.org/officeDocument/2006/relationships/hyperlink" Target="http://www.saferinternet.org.uk/about/helpline" TargetMode="External"/><Relationship Id="rId32" Type="http://schemas.openxmlformats.org/officeDocument/2006/relationships/hyperlink" Target="https://www.betterinternetforkids.eu/" TargetMode="External"/><Relationship Id="rId37" Type="http://schemas.openxmlformats.org/officeDocument/2006/relationships/hyperlink" Target="https://swgfl.org.uk/resources/" TargetMode="External"/><Relationship Id="rId40" Type="http://schemas.openxmlformats.org/officeDocument/2006/relationships/hyperlink" Target="http://www.childnet.com/our-projects/cyberbullying-guidance-and-practical-toolkit" TargetMode="External"/><Relationship Id="rId45" Type="http://schemas.openxmlformats.org/officeDocument/2006/relationships/hyperlink" Target="https://www.tes.com/teaching-resources/digital-citizenship" TargetMode="External"/><Relationship Id="rId53" Type="http://schemas.openxmlformats.org/officeDocument/2006/relationships/hyperlink" Target="https://hwb.gov.wales/repository/resource/47196b0e-5c4b-496a-b3aa-91bfdac26ab9/en" TargetMode="External"/><Relationship Id="rId58" Type="http://schemas.openxmlformats.org/officeDocument/2006/relationships/hyperlink" Target="https://swgfl.org.uk/training/online-safety-training/" TargetMode="External"/><Relationship Id="rId66" Type="http://schemas.openxmlformats.org/officeDocument/2006/relationships/hyperlink" Target="https://swgfl.org.uk/research/cyber-security-in-uk-schools/" TargetMode="External"/><Relationship Id="rId74"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hwb.gov.wales/keeping-safe-online/online-safety-policies-and-procedures/cyber-security-in-schools-questions-for-governing-bodies-and-management-committees" TargetMode="External"/><Relationship Id="rId19" Type="http://schemas.openxmlformats.org/officeDocument/2006/relationships/hyperlink" Target="https://hwb.gov.wales/support-centre/trust-centre" TargetMode="External"/><Relationship Id="rId14" Type="http://schemas.openxmlformats.org/officeDocument/2006/relationships/hyperlink" Target="https://hwb.gov.wales/keeping-safe-online/online-safety-policies-and-procedures/delivering-online-learning-safeguarding-principles-and-practice" TargetMode="External"/><Relationship Id="rId22" Type="http://schemas.openxmlformats.org/officeDocument/2006/relationships/hyperlink" Target="http://www.swgfl.org.uk/" TargetMode="External"/><Relationship Id="rId27" Type="http://schemas.openxmlformats.org/officeDocument/2006/relationships/hyperlink" Target="https://reportharmfulcontent.com/" TargetMode="External"/><Relationship Id="rId30" Type="http://schemas.openxmlformats.org/officeDocument/2006/relationships/hyperlink" Target="https://www.thinkuknow.co.uk/" TargetMode="External"/><Relationship Id="rId35" Type="http://schemas.openxmlformats.org/officeDocument/2006/relationships/hyperlink" Target="https://www.childline.org.uk/info-advice/bullying-abuse-safety/online-mobile-safety/report-remove/" TargetMode="External"/><Relationship Id="rId43" Type="http://schemas.openxmlformats.org/officeDocument/2006/relationships/hyperlink" Target="https://www.ditchthelabel.org/" TargetMode="External"/><Relationship Id="rId48" Type="http://schemas.openxmlformats.org/officeDocument/2006/relationships/hyperlink" Target="https://hwb.gov.wales/keeping-safe-online/social-media/" TargetMode="External"/><Relationship Id="rId56" Type="http://schemas.openxmlformats.org/officeDocument/2006/relationships/hyperlink" Target="https://curriculumforwales.gov.wales/2017/06/14/digital-competence-framework-professional-learning-needs-tool/" TargetMode="External"/><Relationship Id="rId64" Type="http://schemas.openxmlformats.org/officeDocument/2006/relationships/hyperlink" Target="https://www.saferinternet.org.uk/advice-centre/teachers-and-school-staff/appropriate-filtering-and-monitoring" TargetMode="External"/><Relationship Id="rId69" Type="http://schemas.openxmlformats.org/officeDocument/2006/relationships/hyperlink" Target="http://www.childnet.com/parents-and-carers" TargetMode="External"/><Relationship Id="rId77" Type="http://schemas.openxmlformats.org/officeDocument/2006/relationships/theme" Target="theme/theme1.xml"/><Relationship Id="rId8" Type="http://schemas.openxmlformats.org/officeDocument/2006/relationships/hyperlink" Target="https://gov.wales/school-bullying" TargetMode="External"/><Relationship Id="rId51" Type="http://schemas.openxmlformats.org/officeDocument/2006/relationships/hyperlink" Target="https://www.gov.wales/guidance-schools-implement-information-management-strategy-html" TargetMode="External"/><Relationship Id="rId72" Type="http://schemas.openxmlformats.org/officeDocument/2006/relationships/hyperlink" Target="https://www.childnet.com/resources/trust-me" TargetMode="External"/><Relationship Id="rId3" Type="http://schemas.openxmlformats.org/officeDocument/2006/relationships/settings" Target="settings.xml"/><Relationship Id="rId12" Type="http://schemas.openxmlformats.org/officeDocument/2006/relationships/hyperlink" Target="https://hwb.gov.wales/curriculum-for-wales/health-and-well-being/" TargetMode="External"/><Relationship Id="rId17" Type="http://schemas.openxmlformats.org/officeDocument/2006/relationships/hyperlink" Target="https://hwb.gov.wales/keeping-safe-online/welsh-government-guidance/practices-and-principles-for-schools-use-of-social-media" TargetMode="External"/><Relationship Id="rId25" Type="http://schemas.openxmlformats.org/officeDocument/2006/relationships/hyperlink" Target="https://revengepornhelpline.org.uk/" TargetMode="External"/><Relationship Id="rId33" Type="http://schemas.openxmlformats.org/officeDocument/2006/relationships/hyperlink" Target="https://www.gov.uk/government/organisations/uk-council-for-internet-safety" TargetMode="External"/><Relationship Id="rId38" Type="http://schemas.openxmlformats.org/officeDocument/2006/relationships/hyperlink" Target="http://enable.eun.org/" TargetMode="External"/><Relationship Id="rId46" Type="http://schemas.openxmlformats.org/officeDocument/2006/relationships/hyperlink" Target="https://hwb.gov.wales/keeping-safe-online/what-schools-need-to-know-about-web-scraping" TargetMode="External"/><Relationship Id="rId59" Type="http://schemas.openxmlformats.org/officeDocument/2006/relationships/hyperlink" Target="https://hwb.gov.wales/support-centre/education-digital-standards/" TargetMode="External"/><Relationship Id="rId67" Type="http://schemas.openxmlformats.org/officeDocument/2006/relationships/hyperlink" Target="https://nationalcrimeagency.gov.uk/who-we-are/publications/75-guide-to-the-computer-misuse-act/file" TargetMode="External"/><Relationship Id="rId20" Type="http://schemas.openxmlformats.org/officeDocument/2006/relationships/hyperlink" Target="https://hwb.gov.wales/support-centre/education-digital-standards/" TargetMode="External"/><Relationship Id="rId41" Type="http://schemas.openxmlformats.org/officeDocument/2006/relationships/hyperlink" Target="http://www.childnet.com/our-projects/project-deshame" TargetMode="External"/><Relationship Id="rId54" Type="http://schemas.openxmlformats.org/officeDocument/2006/relationships/hyperlink" Target="https://hwb.gov.wales/repository/resource/c929a7b9-a7ff-4554-80cc-8100f92f0787/en" TargetMode="External"/><Relationship Id="rId62" Type="http://schemas.openxmlformats.org/officeDocument/2006/relationships/hyperlink" Target="https://www.wcrcentre.co.uk/about-us" TargetMode="External"/><Relationship Id="rId70" Type="http://schemas.openxmlformats.org/officeDocument/2006/relationships/hyperlink" Target="https://www.internetmatters.org/" TargetMode="External"/><Relationship Id="rId7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hwb.gov.wales/zones/keeping-safe-online/safer-internet-day/" TargetMode="External"/><Relationship Id="rId23" Type="http://schemas.openxmlformats.org/officeDocument/2006/relationships/hyperlink" Target="http://www.childnet-int.org/" TargetMode="External"/><Relationship Id="rId28" Type="http://schemas.openxmlformats.org/officeDocument/2006/relationships/hyperlink" Target="http://ceop.police.uk/" TargetMode="External"/><Relationship Id="rId36" Type="http://schemas.openxmlformats.org/officeDocument/2006/relationships/hyperlink" Target="https://swgfl.org.uk/services/assisted-monitoring/" TargetMode="External"/><Relationship Id="rId49" Type="http://schemas.openxmlformats.org/officeDocument/2006/relationships/hyperlink" Target="https://hwb.gov.wales/keeping-safe-online/online-safety-policies-and-procedures/practices-and-principles-for-schools-use-of-social-media" TargetMode="External"/><Relationship Id="rId57" Type="http://schemas.openxmlformats.org/officeDocument/2006/relationships/hyperlink" Target="http://www.saferinternet.org.uk/helpline" TargetMode="External"/><Relationship Id="rId10" Type="http://schemas.openxmlformats.org/officeDocument/2006/relationships/hyperlink" Target="https://hwb.gov.wales/zones/keeping-safe-online/five-key-questions-for-governing-bodies-to-help-challenge-their-schools-and-colleges-to-effectively-safeguard-their-learners/" TargetMode="External"/><Relationship Id="rId31" Type="http://schemas.openxmlformats.org/officeDocument/2006/relationships/hyperlink" Target="http://www.kelsi.org.uk/child-protection-and-safeguarding/e-safety/e-safety-classroom-materials" TargetMode="External"/><Relationship Id="rId44" Type="http://schemas.openxmlformats.org/officeDocument/2006/relationships/hyperlink" Target="http://www.antibullyingpro.com/" TargetMode="External"/><Relationship Id="rId52" Type="http://schemas.openxmlformats.org/officeDocument/2006/relationships/hyperlink" Target="https://hwb.gov.wales/support-centre/trust-centre/data-protection/school-data-sharing-agreement/" TargetMode="External"/><Relationship Id="rId60" Type="http://schemas.openxmlformats.org/officeDocument/2006/relationships/hyperlink" Target="https://hwb.gov.wales/keeping-safe-online/online-safety-policies-and-procedures/cyber-response-plan-for-schools" TargetMode="External"/><Relationship Id="rId65" Type="http://schemas.openxmlformats.org/officeDocument/2006/relationships/hyperlink" Target="https://swgfl.org.uk/resources/" TargetMode="External"/><Relationship Id="rId73" Type="http://schemas.openxmlformats.org/officeDocument/2006/relationships/hyperlink" Target="https://www.ofcom.org.uk/media-use-and-attitudes/media-habits-children/children-and-parents-media-use-and-attitudes-report-2025" TargetMode="External"/><Relationship Id="rId4" Type="http://schemas.openxmlformats.org/officeDocument/2006/relationships/webSettings" Target="webSettings.xml"/><Relationship Id="rId9" Type="http://schemas.openxmlformats.org/officeDocument/2006/relationships/hyperlink" Target="https://hwb.gov.wales/" TargetMode="External"/><Relationship Id="rId13" Type="http://schemas.openxmlformats.org/officeDocument/2006/relationships/hyperlink" Target="https://hwb.gov.wales/zones/keeping-safe-online/training-modules/" TargetMode="External"/><Relationship Id="rId18" Type="http://schemas.openxmlformats.org/officeDocument/2006/relationships/hyperlink" Target="https://hwb.gov.wales/zones/keeping-safe-online/" TargetMode="External"/><Relationship Id="rId39" Type="http://schemas.openxmlformats.org/officeDocument/2006/relationships/hyperlink" Target="http://www.respectme.org.uk/" TargetMode="External"/><Relationship Id="rId34" Type="http://schemas.openxmlformats.org/officeDocument/2006/relationships/hyperlink" Target="http://testfiltering.com/" TargetMode="External"/><Relationship Id="rId50" Type="http://schemas.openxmlformats.org/officeDocument/2006/relationships/hyperlink" Target="https://hwb.gov.wales/keeping-safe-online/digital-footprint-and-online-reputation/responding-to-online-reputational-issues/" TargetMode="External"/><Relationship Id="rId55" Type="http://schemas.openxmlformats.org/officeDocument/2006/relationships/hyperlink" Target="https://ico.org.uk/for-the-public/schools/photos/" TargetMode="External"/><Relationship Id="rId76" Type="http://schemas.openxmlformats.org/officeDocument/2006/relationships/fontTable" Target="fontTable.xml"/><Relationship Id="rId7" Type="http://schemas.openxmlformats.org/officeDocument/2006/relationships/hyperlink" Target="https://gov.wales/safeguarding-children" TargetMode="External"/><Relationship Id="rId71" Type="http://schemas.openxmlformats.org/officeDocument/2006/relationships/hyperlink" Target="https://www.gov.uk/government/publications/prevent-duty-guidance" TargetMode="External"/><Relationship Id="rId2" Type="http://schemas.openxmlformats.org/officeDocument/2006/relationships/styles" Target="styles.xml"/><Relationship Id="rId29" Type="http://schemas.openxmlformats.org/officeDocument/2006/relationships/hyperlink" Target="http://www.thinkuknow.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1629</Words>
  <Characters>9290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dc:creator>
  <cp:keywords/>
  <dc:description/>
  <cp:lastModifiedBy>Williams, Aimee (LCC - Schools Digital Services Division)</cp:lastModifiedBy>
  <cp:revision>2</cp:revision>
  <dcterms:created xsi:type="dcterms:W3CDTF">2026-09-03T12:53:00Z</dcterms:created>
  <dcterms:modified xsi:type="dcterms:W3CDTF">2026-09-03T12:53:00Z</dcterms:modified>
</cp:coreProperties>
</file>