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FED1" w14:textId="77777777" w:rsidR="00051D03" w:rsidRPr="00570F86" w:rsidRDefault="00051D03" w:rsidP="00051D03">
      <w:pPr>
        <w:pStyle w:val="Heading1"/>
      </w:pPr>
      <w:bookmarkStart w:id="0" w:name="_Hlk30699740"/>
      <w:r>
        <w:t>Appendix C4 - Data Security Policy Template</w:t>
      </w:r>
    </w:p>
    <w:p w14:paraId="07EC439D" w14:textId="77777777" w:rsidR="00051D03" w:rsidRPr="00570F86" w:rsidRDefault="00051D03" w:rsidP="00051D03">
      <w:pPr>
        <w:pStyle w:val="Heading3"/>
      </w:pPr>
      <w:r w:rsidRPr="00570F86">
        <w:t>Purpose</w:t>
      </w:r>
    </w:p>
    <w:p w14:paraId="0DEA8D8B" w14:textId="77777777" w:rsidR="00051D03" w:rsidRPr="00570F86" w:rsidRDefault="00051D03" w:rsidP="00051D03">
      <w:pPr>
        <w:jc w:val="left"/>
      </w:pPr>
      <w:r w:rsidRPr="00570F86">
        <w:t>The purpose of this policy is to ensure that personal and sensitive data is handled securely, lawfully and transparently, in line with UK data protection legislation and statutory guidance. The policy supports safeguarding, privacy, and trust across the school community and forms part of the school’s wider approach to online safety and information security.</w:t>
      </w:r>
    </w:p>
    <w:p w14:paraId="7A44C71D" w14:textId="77777777" w:rsidR="00051D03" w:rsidRPr="00570F86" w:rsidRDefault="00051D03" w:rsidP="00051D03">
      <w:pPr>
        <w:pStyle w:val="Heading3"/>
      </w:pPr>
      <w:r w:rsidRPr="00570F86">
        <w:t>Scope</w:t>
      </w:r>
    </w:p>
    <w:p w14:paraId="3B979786" w14:textId="77777777" w:rsidR="00051D03" w:rsidRPr="00570F86" w:rsidRDefault="00051D03" w:rsidP="00051D03">
      <w:pPr>
        <w:spacing w:after="0"/>
      </w:pPr>
      <w:r w:rsidRPr="00570F86">
        <w:t>This policy applies to:</w:t>
      </w:r>
    </w:p>
    <w:p w14:paraId="419CD06A" w14:textId="77777777" w:rsidR="00051D03" w:rsidRPr="00570F86" w:rsidRDefault="00051D03" w:rsidP="00662E08">
      <w:pPr>
        <w:numPr>
          <w:ilvl w:val="0"/>
          <w:numId w:val="2"/>
        </w:numPr>
        <w:spacing w:after="0" w:line="278" w:lineRule="auto"/>
        <w:jc w:val="left"/>
      </w:pPr>
      <w:r w:rsidRPr="00570F86">
        <w:t>All personal data processed by the school</w:t>
      </w:r>
    </w:p>
    <w:p w14:paraId="37F43917" w14:textId="77777777" w:rsidR="00051D03" w:rsidRPr="00570F86" w:rsidRDefault="00051D03" w:rsidP="00662E08">
      <w:pPr>
        <w:numPr>
          <w:ilvl w:val="0"/>
          <w:numId w:val="2"/>
        </w:numPr>
        <w:spacing w:after="0" w:line="278" w:lineRule="auto"/>
        <w:jc w:val="left"/>
      </w:pPr>
      <w:r w:rsidRPr="00570F86">
        <w:t xml:space="preserve">All staff, </w:t>
      </w:r>
      <w:r>
        <w:t xml:space="preserve">volunteers, </w:t>
      </w:r>
      <w:r w:rsidRPr="00570F86">
        <w:t>governors and contractors</w:t>
      </w:r>
    </w:p>
    <w:p w14:paraId="2F3F053E" w14:textId="77777777" w:rsidR="00051D03" w:rsidRPr="00570F86" w:rsidRDefault="00051D03" w:rsidP="00662E08">
      <w:pPr>
        <w:numPr>
          <w:ilvl w:val="0"/>
          <w:numId w:val="2"/>
        </w:numPr>
        <w:spacing w:after="0" w:line="278" w:lineRule="auto"/>
        <w:jc w:val="left"/>
      </w:pPr>
      <w:r>
        <w:t>Data subjects including staff,</w:t>
      </w:r>
      <w:r w:rsidRPr="00570F86">
        <w:t xml:space="preserve"> </w:t>
      </w:r>
      <w:r>
        <w:t>learners</w:t>
      </w:r>
      <w:r w:rsidRPr="00570F86">
        <w:t xml:space="preserve"> and parents/carers</w:t>
      </w:r>
    </w:p>
    <w:p w14:paraId="1FB8E5DB" w14:textId="77777777" w:rsidR="00051D03" w:rsidRPr="00570F86" w:rsidRDefault="00051D03" w:rsidP="00662E08">
      <w:pPr>
        <w:numPr>
          <w:ilvl w:val="0"/>
          <w:numId w:val="2"/>
        </w:numPr>
        <w:spacing w:after="0" w:line="278" w:lineRule="auto"/>
        <w:jc w:val="left"/>
      </w:pPr>
      <w:r w:rsidRPr="00570F86">
        <w:t>All digital and paper-based records</w:t>
      </w:r>
    </w:p>
    <w:p w14:paraId="1356BD3B" w14:textId="77777777" w:rsidR="00051D03" w:rsidRPr="00570F86" w:rsidRDefault="00051D03" w:rsidP="00662E08">
      <w:pPr>
        <w:numPr>
          <w:ilvl w:val="0"/>
          <w:numId w:val="2"/>
        </w:numPr>
        <w:spacing w:after="0" w:line="278" w:lineRule="auto"/>
        <w:jc w:val="left"/>
      </w:pPr>
      <w:r w:rsidRPr="00570F86">
        <w:t>All third parties processing data on behalf of the school</w:t>
      </w:r>
    </w:p>
    <w:p w14:paraId="01A63C88" w14:textId="77777777" w:rsidR="00051D03" w:rsidRPr="00570F86" w:rsidRDefault="00051D03" w:rsidP="00051D03">
      <w:pPr>
        <w:pStyle w:val="Heading3"/>
      </w:pPr>
      <w:r w:rsidRPr="00570F86">
        <w:t>Legislative Context</w:t>
      </w:r>
      <w:r>
        <w:t xml:space="preserve"> and guidance</w:t>
      </w:r>
    </w:p>
    <w:p w14:paraId="616CD471" w14:textId="77777777" w:rsidR="00051D03" w:rsidRPr="005B62FF" w:rsidRDefault="00051D03" w:rsidP="00051D03">
      <w:pPr>
        <w:spacing w:after="0"/>
      </w:pPr>
      <w:r w:rsidRPr="005B62FF">
        <w:t>The school complies with current UK data protection legislation, including UK GDPR as amended and supplemented by applicable UK legislation:</w:t>
      </w:r>
    </w:p>
    <w:p w14:paraId="271EE53F" w14:textId="77777777" w:rsidR="00051D03" w:rsidRPr="005B62FF" w:rsidRDefault="00051D03" w:rsidP="00662E08">
      <w:pPr>
        <w:numPr>
          <w:ilvl w:val="0"/>
          <w:numId w:val="3"/>
        </w:numPr>
        <w:spacing w:after="0" w:line="278" w:lineRule="auto"/>
        <w:jc w:val="left"/>
      </w:pPr>
      <w:r w:rsidRPr="005B62FF">
        <w:t>UK General Data Protection Regulation (UK GDPR)</w:t>
      </w:r>
    </w:p>
    <w:p w14:paraId="674D59EE" w14:textId="77777777" w:rsidR="00051D03" w:rsidRPr="005B62FF" w:rsidRDefault="00051D03" w:rsidP="00662E08">
      <w:pPr>
        <w:numPr>
          <w:ilvl w:val="0"/>
          <w:numId w:val="3"/>
        </w:numPr>
        <w:spacing w:after="0" w:line="278" w:lineRule="auto"/>
        <w:jc w:val="left"/>
      </w:pPr>
      <w:r w:rsidRPr="005B62FF">
        <w:t>Data Protection Act 2018</w:t>
      </w:r>
    </w:p>
    <w:p w14:paraId="1D7FFA92" w14:textId="77777777" w:rsidR="00051D03" w:rsidRPr="005B62FF" w:rsidRDefault="00051D03" w:rsidP="00662E08">
      <w:pPr>
        <w:numPr>
          <w:ilvl w:val="0"/>
          <w:numId w:val="3"/>
        </w:numPr>
        <w:spacing w:after="0" w:line="278" w:lineRule="auto"/>
        <w:jc w:val="left"/>
      </w:pPr>
      <w:r w:rsidRPr="005B62FF">
        <w:t>Data (Use and Access) Act 2025, where relevant to the school's processing activities</w:t>
      </w:r>
    </w:p>
    <w:p w14:paraId="51BC7739" w14:textId="77777777" w:rsidR="00051D03" w:rsidRPr="00570F86" w:rsidRDefault="00051D03" w:rsidP="00662E08">
      <w:pPr>
        <w:numPr>
          <w:ilvl w:val="0"/>
          <w:numId w:val="3"/>
        </w:numPr>
        <w:spacing w:after="0" w:line="278" w:lineRule="auto"/>
        <w:jc w:val="left"/>
      </w:pPr>
      <w:r w:rsidRPr="00570F86">
        <w:t>Freedom of Information Act</w:t>
      </w:r>
    </w:p>
    <w:p w14:paraId="4636AAC9" w14:textId="77777777" w:rsidR="00051D03" w:rsidRDefault="00051D03" w:rsidP="00662E08">
      <w:pPr>
        <w:numPr>
          <w:ilvl w:val="0"/>
          <w:numId w:val="3"/>
        </w:numPr>
        <w:spacing w:after="0" w:line="278" w:lineRule="auto"/>
        <w:jc w:val="left"/>
      </w:pPr>
      <w:r w:rsidRPr="00570F86">
        <w:t>Relevant guidance from</w:t>
      </w:r>
      <w:r w:rsidRPr="00E9472B">
        <w:rPr>
          <w:u w:val="single"/>
        </w:rPr>
        <w:t xml:space="preserve"> </w:t>
      </w:r>
      <w:hyperlink r:id="rId7" w:history="1">
        <w:r w:rsidRPr="00E9472B">
          <w:rPr>
            <w:rStyle w:val="Hyperlink"/>
            <w:u w:val="single"/>
          </w:rPr>
          <w:t>the Information Commissioner’s Office</w:t>
        </w:r>
      </w:hyperlink>
      <w:r w:rsidRPr="00570F86">
        <w:t xml:space="preserve"> (ICO) </w:t>
      </w:r>
    </w:p>
    <w:p w14:paraId="3A42BC22" w14:textId="77777777" w:rsidR="00051D03" w:rsidRDefault="00051D03" w:rsidP="00662E08">
      <w:pPr>
        <w:numPr>
          <w:ilvl w:val="0"/>
          <w:numId w:val="3"/>
        </w:numPr>
        <w:spacing w:after="0" w:line="278" w:lineRule="auto"/>
        <w:jc w:val="left"/>
        <w:rPr>
          <w:rFonts w:cs="Open Sans Light"/>
          <w:u w:val="single"/>
        </w:rPr>
      </w:pPr>
      <w:hyperlink r:id="rId8" w:history="1">
        <w:r w:rsidRPr="008851DE">
          <w:rPr>
            <w:rStyle w:val="Hyperlink"/>
            <w:rFonts w:cs="Open Sans Light"/>
            <w:u w:val="single"/>
          </w:rPr>
          <w:t>Guidance for schools to implement the information management strategy</w:t>
        </w:r>
      </w:hyperlink>
    </w:p>
    <w:p w14:paraId="2D383966" w14:textId="77777777" w:rsidR="00051D03" w:rsidRPr="00117075" w:rsidRDefault="00051D03" w:rsidP="00662E08">
      <w:pPr>
        <w:pStyle w:val="ListParagraph"/>
        <w:numPr>
          <w:ilvl w:val="0"/>
          <w:numId w:val="3"/>
        </w:numPr>
        <w:spacing w:after="0" w:line="240" w:lineRule="auto"/>
        <w:jc w:val="left"/>
        <w:rPr>
          <w:rFonts w:cs="Open Sans Light"/>
          <w:u w:val="single"/>
          <w:lang w:val="cy-GB"/>
        </w:rPr>
      </w:pPr>
      <w:hyperlink r:id="rId9" w:history="1">
        <w:r w:rsidRPr="00F93D30">
          <w:rPr>
            <w:rStyle w:val="Hyperlink"/>
            <w:rFonts w:cs="Open Sans Light"/>
            <w:u w:val="single"/>
            <w:lang w:val="cy-GB"/>
          </w:rPr>
          <w:t>Data protection for schools and colleges</w:t>
        </w:r>
        <w:r w:rsidRPr="00F93D30">
          <w:rPr>
            <w:rStyle w:val="Hyperlink"/>
            <w:rFonts w:cs="Open Sans Light"/>
            <w:u w:val="single"/>
          </w:rPr>
          <w:t xml:space="preserve"> </w:t>
        </w:r>
      </w:hyperlink>
      <w:r w:rsidRPr="00117075">
        <w:rPr>
          <w:rFonts w:cs="Open Sans Light"/>
          <w:u w:val="single"/>
        </w:rPr>
        <w:t xml:space="preserve"> </w:t>
      </w:r>
    </w:p>
    <w:p w14:paraId="60FEB7BF" w14:textId="77777777" w:rsidR="00051D03" w:rsidRDefault="00051D03" w:rsidP="00051D03">
      <w:pPr>
        <w:spacing w:after="0" w:line="278" w:lineRule="auto"/>
        <w:jc w:val="left"/>
      </w:pPr>
    </w:p>
    <w:p w14:paraId="26DC1559" w14:textId="77777777" w:rsidR="00051D03" w:rsidRPr="00570F86" w:rsidRDefault="00051D03" w:rsidP="00051D03">
      <w:pPr>
        <w:pStyle w:val="Heading3"/>
      </w:pPr>
      <w:r w:rsidRPr="00570F86">
        <w:t>Policy Statement</w:t>
      </w:r>
    </w:p>
    <w:p w14:paraId="642BAD94" w14:textId="77777777" w:rsidR="00051D03" w:rsidRPr="00570F86" w:rsidRDefault="00051D03" w:rsidP="00051D03">
      <w:pPr>
        <w:spacing w:after="0"/>
        <w:jc w:val="left"/>
      </w:pPr>
      <w:r w:rsidRPr="00570F86">
        <w:t>The school recognises its role as a Data Controller and is committed to ensuring that personal data is:</w:t>
      </w:r>
    </w:p>
    <w:p w14:paraId="7AAEF415" w14:textId="77777777" w:rsidR="00051D03" w:rsidRPr="00570F86" w:rsidRDefault="00051D03" w:rsidP="00662E08">
      <w:pPr>
        <w:numPr>
          <w:ilvl w:val="0"/>
          <w:numId w:val="9"/>
        </w:numPr>
        <w:spacing w:after="0" w:line="278" w:lineRule="auto"/>
        <w:jc w:val="left"/>
      </w:pPr>
      <w:r w:rsidRPr="00570F86">
        <w:t>Processed lawfully, fairly and transparently</w:t>
      </w:r>
    </w:p>
    <w:p w14:paraId="24D6CA5C" w14:textId="77777777" w:rsidR="00051D03" w:rsidRPr="00570F86" w:rsidRDefault="00051D03" w:rsidP="00662E08">
      <w:pPr>
        <w:numPr>
          <w:ilvl w:val="0"/>
          <w:numId w:val="9"/>
        </w:numPr>
        <w:spacing w:after="0" w:line="278" w:lineRule="auto"/>
        <w:jc w:val="left"/>
      </w:pPr>
      <w:r w:rsidRPr="00570F86">
        <w:t>Collected for specified and legitimate purposes</w:t>
      </w:r>
    </w:p>
    <w:p w14:paraId="5F1DE14B" w14:textId="77777777" w:rsidR="00051D03" w:rsidRPr="00570F86" w:rsidRDefault="00051D03" w:rsidP="00662E08">
      <w:pPr>
        <w:numPr>
          <w:ilvl w:val="0"/>
          <w:numId w:val="9"/>
        </w:numPr>
        <w:spacing w:after="0" w:line="278" w:lineRule="auto"/>
        <w:jc w:val="left"/>
      </w:pPr>
      <w:r w:rsidRPr="00570F86">
        <w:t>Adequate, relevant and limited to what is necessary</w:t>
      </w:r>
    </w:p>
    <w:p w14:paraId="1858EB17" w14:textId="77777777" w:rsidR="00051D03" w:rsidRPr="00570F86" w:rsidRDefault="00051D03" w:rsidP="00662E08">
      <w:pPr>
        <w:numPr>
          <w:ilvl w:val="0"/>
          <w:numId w:val="9"/>
        </w:numPr>
        <w:spacing w:after="0" w:line="278" w:lineRule="auto"/>
        <w:jc w:val="left"/>
      </w:pPr>
      <w:r w:rsidRPr="00570F86">
        <w:t>Accurate and kept up to date</w:t>
      </w:r>
    </w:p>
    <w:p w14:paraId="263F99F6" w14:textId="77777777" w:rsidR="00051D03" w:rsidRPr="00570F86" w:rsidRDefault="00051D03" w:rsidP="00662E08">
      <w:pPr>
        <w:numPr>
          <w:ilvl w:val="0"/>
          <w:numId w:val="9"/>
        </w:numPr>
        <w:spacing w:after="0" w:line="278" w:lineRule="auto"/>
        <w:jc w:val="left"/>
      </w:pPr>
      <w:r w:rsidRPr="00570F86">
        <w:t>Retained only for as long as necessary</w:t>
      </w:r>
    </w:p>
    <w:p w14:paraId="71024C94" w14:textId="77777777" w:rsidR="00051D03" w:rsidRPr="00570F86" w:rsidRDefault="00051D03" w:rsidP="00662E08">
      <w:pPr>
        <w:numPr>
          <w:ilvl w:val="0"/>
          <w:numId w:val="9"/>
        </w:numPr>
        <w:spacing w:after="0" w:line="278" w:lineRule="auto"/>
        <w:jc w:val="left"/>
      </w:pPr>
      <w:r w:rsidRPr="00570F86">
        <w:t>Secured against unauthorised access, loss or misuse</w:t>
      </w:r>
    </w:p>
    <w:p w14:paraId="0040BE49" w14:textId="77777777" w:rsidR="00051D03" w:rsidRDefault="00051D03" w:rsidP="00051D03"/>
    <w:p w14:paraId="4ED09504" w14:textId="77777777" w:rsidR="00051D03" w:rsidRDefault="00051D03" w:rsidP="00051D03">
      <w:pPr>
        <w:jc w:val="left"/>
      </w:pPr>
      <w:r w:rsidRPr="00570F86">
        <w:lastRenderedPageBreak/>
        <w:t>Data security is recognised as a safeguarding responsibility and is embedded across leadership, governance and daily practice.</w:t>
      </w:r>
    </w:p>
    <w:p w14:paraId="32F19186" w14:textId="77777777" w:rsidR="00051D03" w:rsidRPr="005B62FF" w:rsidRDefault="00051D03" w:rsidP="00051D03">
      <w:pPr>
        <w:jc w:val="left"/>
      </w:pPr>
      <w:r w:rsidRPr="005B62FF">
        <w:t>AI-enabled or automated systems involving personal data are assessed before use, including consideration of lawful basis, transparency, data minimisation, security, accuracy, bias and the need for human oversight.</w:t>
      </w:r>
    </w:p>
    <w:p w14:paraId="78688616" w14:textId="77777777" w:rsidR="00051D03" w:rsidRPr="00570F86" w:rsidRDefault="00051D03" w:rsidP="00051D03">
      <w:pPr>
        <w:jc w:val="left"/>
      </w:pPr>
      <w:r w:rsidRPr="005B62FF">
        <w:t>Personal or sensitive information will only be entered into approved AI systems where the school's data protection and security requirements have been satisfied.</w:t>
      </w:r>
    </w:p>
    <w:p w14:paraId="5CECF3F9" w14:textId="77777777" w:rsidR="00051D03" w:rsidRPr="00570F86" w:rsidRDefault="00051D03" w:rsidP="00051D03">
      <w:pPr>
        <w:pStyle w:val="Heading3"/>
      </w:pPr>
      <w:r w:rsidRPr="00570F86">
        <w:t>Governance and Roles</w:t>
      </w:r>
    </w:p>
    <w:p w14:paraId="09588C93" w14:textId="77777777" w:rsidR="00051D03" w:rsidRPr="00570F86" w:rsidRDefault="00051D03" w:rsidP="00051D03">
      <w:pPr>
        <w:pStyle w:val="Heading3"/>
      </w:pPr>
      <w:r w:rsidRPr="00570F86">
        <w:t>Data Protection Officer (DPO)</w:t>
      </w:r>
    </w:p>
    <w:p w14:paraId="25159335" w14:textId="77777777" w:rsidR="00051D03" w:rsidRPr="00570F86" w:rsidRDefault="00051D03" w:rsidP="00051D03">
      <w:pPr>
        <w:spacing w:after="0"/>
        <w:jc w:val="left"/>
      </w:pPr>
      <w:r w:rsidRPr="00570F86">
        <w:t>The school will appoint a Data Protection Officer (internal or external) who:</w:t>
      </w:r>
    </w:p>
    <w:p w14:paraId="47BD2DBF" w14:textId="77777777" w:rsidR="00051D03" w:rsidRPr="00570F86" w:rsidRDefault="00051D03" w:rsidP="00662E08">
      <w:pPr>
        <w:numPr>
          <w:ilvl w:val="0"/>
          <w:numId w:val="4"/>
        </w:numPr>
        <w:spacing w:after="0" w:line="278" w:lineRule="auto"/>
        <w:jc w:val="left"/>
      </w:pPr>
      <w:r w:rsidRPr="00570F86">
        <w:t>Provides independent advice and monitoring of compliance</w:t>
      </w:r>
    </w:p>
    <w:p w14:paraId="3F90DBE4" w14:textId="77777777" w:rsidR="00051D03" w:rsidRPr="00570F86" w:rsidRDefault="00051D03" w:rsidP="00662E08">
      <w:pPr>
        <w:numPr>
          <w:ilvl w:val="0"/>
          <w:numId w:val="4"/>
        </w:numPr>
        <w:spacing w:after="0" w:line="278" w:lineRule="auto"/>
        <w:jc w:val="left"/>
      </w:pPr>
      <w:r w:rsidRPr="00570F86">
        <w:t>Supports Data Protection Impact Assessments (DPIAs)</w:t>
      </w:r>
    </w:p>
    <w:p w14:paraId="33509C0F" w14:textId="77777777" w:rsidR="00051D03" w:rsidRPr="00570F86" w:rsidRDefault="00051D03" w:rsidP="00662E08">
      <w:pPr>
        <w:numPr>
          <w:ilvl w:val="0"/>
          <w:numId w:val="4"/>
        </w:numPr>
        <w:spacing w:after="0" w:line="278" w:lineRule="auto"/>
        <w:jc w:val="left"/>
      </w:pPr>
      <w:r w:rsidRPr="00570F86">
        <w:t>Acts as the point of contact with the ICO</w:t>
      </w:r>
    </w:p>
    <w:p w14:paraId="367FCA4F" w14:textId="77777777" w:rsidR="00051D03" w:rsidRPr="00570F86" w:rsidRDefault="00051D03" w:rsidP="00662E08">
      <w:pPr>
        <w:numPr>
          <w:ilvl w:val="0"/>
          <w:numId w:val="4"/>
        </w:numPr>
        <w:spacing w:after="0" w:line="278" w:lineRule="auto"/>
        <w:jc w:val="left"/>
      </w:pPr>
      <w:r w:rsidRPr="00570F86">
        <w:t>Reports directly to senior leadership and governors</w:t>
      </w:r>
    </w:p>
    <w:p w14:paraId="5F8110E3" w14:textId="77777777" w:rsidR="00051D03" w:rsidRDefault="00051D03" w:rsidP="00051D03">
      <w:pPr>
        <w:spacing w:after="0"/>
        <w:jc w:val="left"/>
      </w:pPr>
    </w:p>
    <w:p w14:paraId="7571CCA6" w14:textId="77777777" w:rsidR="00051D03" w:rsidRPr="00570F86" w:rsidRDefault="00051D03" w:rsidP="00051D03">
      <w:pPr>
        <w:jc w:val="left"/>
      </w:pPr>
      <w:r w:rsidRPr="00570F86">
        <w:t>The DPO operates independently and is supported with appropriate time, access and resources.</w:t>
      </w:r>
    </w:p>
    <w:p w14:paraId="29C4E3A2" w14:textId="77777777" w:rsidR="00051D03" w:rsidRPr="00570F86" w:rsidRDefault="00051D03" w:rsidP="00051D03">
      <w:pPr>
        <w:pStyle w:val="Heading3"/>
      </w:pPr>
      <w:r w:rsidRPr="00570F86">
        <w:t>Governors</w:t>
      </w:r>
    </w:p>
    <w:p w14:paraId="015D83EA" w14:textId="77777777" w:rsidR="00051D03" w:rsidRDefault="00051D03" w:rsidP="00051D03">
      <w:pPr>
        <w:tabs>
          <w:tab w:val="num" w:pos="720"/>
        </w:tabs>
        <w:spacing w:after="0"/>
        <w:jc w:val="left"/>
      </w:pPr>
      <w:r w:rsidRPr="00570F86">
        <w:t>Governors:</w:t>
      </w:r>
    </w:p>
    <w:p w14:paraId="7B9A551D" w14:textId="77777777" w:rsidR="00051D03" w:rsidRPr="00570F86" w:rsidRDefault="00051D03" w:rsidP="00662E08">
      <w:pPr>
        <w:pStyle w:val="ListParagraph"/>
        <w:numPr>
          <w:ilvl w:val="0"/>
          <w:numId w:val="16"/>
        </w:numPr>
        <w:tabs>
          <w:tab w:val="num" w:pos="720"/>
        </w:tabs>
        <w:spacing w:after="0" w:line="278" w:lineRule="auto"/>
        <w:jc w:val="left"/>
      </w:pPr>
      <w:r w:rsidRPr="00570F86">
        <w:t>Approve and review data protection policies</w:t>
      </w:r>
    </w:p>
    <w:p w14:paraId="6AC020B6" w14:textId="77777777" w:rsidR="00051D03" w:rsidRPr="00570F86" w:rsidRDefault="00051D03" w:rsidP="00662E08">
      <w:pPr>
        <w:numPr>
          <w:ilvl w:val="0"/>
          <w:numId w:val="14"/>
        </w:numPr>
        <w:spacing w:after="0" w:line="278" w:lineRule="auto"/>
        <w:jc w:val="left"/>
      </w:pPr>
      <w:r w:rsidRPr="00570F86">
        <w:t>Provide strategic oversight of compliance and risk</w:t>
      </w:r>
    </w:p>
    <w:p w14:paraId="67B3D023" w14:textId="77777777" w:rsidR="00051D03" w:rsidRPr="00570F86" w:rsidRDefault="00051D03" w:rsidP="00662E08">
      <w:pPr>
        <w:numPr>
          <w:ilvl w:val="0"/>
          <w:numId w:val="14"/>
        </w:numPr>
        <w:spacing w:after="0" w:line="278" w:lineRule="auto"/>
        <w:jc w:val="left"/>
      </w:pPr>
      <w:r w:rsidRPr="00570F86">
        <w:t>Ensure adequate resources are allocated</w:t>
      </w:r>
    </w:p>
    <w:p w14:paraId="7844CFBD" w14:textId="77777777" w:rsidR="00051D03" w:rsidRPr="00570F86" w:rsidRDefault="00051D03" w:rsidP="00662E08">
      <w:pPr>
        <w:numPr>
          <w:ilvl w:val="0"/>
          <w:numId w:val="14"/>
        </w:numPr>
        <w:spacing w:after="0" w:line="278" w:lineRule="auto"/>
        <w:jc w:val="left"/>
      </w:pPr>
      <w:r w:rsidRPr="00570F86">
        <w:t>Receive reports on data breaches, audits and risks</w:t>
      </w:r>
    </w:p>
    <w:p w14:paraId="02E27DA0" w14:textId="77777777" w:rsidR="00051D03" w:rsidRDefault="00051D03" w:rsidP="00051D03">
      <w:pPr>
        <w:jc w:val="left"/>
        <w:rPr>
          <w:b/>
          <w:bCs/>
        </w:rPr>
      </w:pPr>
    </w:p>
    <w:p w14:paraId="45FA0F42" w14:textId="77777777" w:rsidR="00051D03" w:rsidRPr="00570F86" w:rsidRDefault="00051D03" w:rsidP="00051D03">
      <w:pPr>
        <w:pStyle w:val="Heading3"/>
      </w:pPr>
      <w:r w:rsidRPr="00570F86">
        <w:t>Senior Leaders and Staff</w:t>
      </w:r>
    </w:p>
    <w:p w14:paraId="2528304C" w14:textId="77777777" w:rsidR="00051D03" w:rsidRPr="00570F86" w:rsidRDefault="00051D03" w:rsidP="00051D03">
      <w:pPr>
        <w:spacing w:after="0"/>
        <w:jc w:val="left"/>
      </w:pPr>
      <w:r w:rsidRPr="00570F86">
        <w:t>Senior leaders ensure that:</w:t>
      </w:r>
    </w:p>
    <w:p w14:paraId="11D18B82" w14:textId="77777777" w:rsidR="00051D03" w:rsidRPr="00570F86" w:rsidRDefault="00051D03" w:rsidP="00662E08">
      <w:pPr>
        <w:numPr>
          <w:ilvl w:val="0"/>
          <w:numId w:val="12"/>
        </w:numPr>
        <w:spacing w:after="0" w:line="278" w:lineRule="auto"/>
        <w:jc w:val="left"/>
      </w:pPr>
      <w:r w:rsidRPr="00570F86">
        <w:t>Data protection is embedded into systems and culture</w:t>
      </w:r>
    </w:p>
    <w:p w14:paraId="2EE1C109" w14:textId="77777777" w:rsidR="00051D03" w:rsidRPr="00570F86" w:rsidRDefault="00051D03" w:rsidP="00662E08">
      <w:pPr>
        <w:numPr>
          <w:ilvl w:val="0"/>
          <w:numId w:val="12"/>
        </w:numPr>
        <w:spacing w:after="0" w:line="278" w:lineRule="auto"/>
        <w:jc w:val="left"/>
      </w:pPr>
      <w:r w:rsidRPr="00570F86">
        <w:t>Staff receive appropriate training</w:t>
      </w:r>
    </w:p>
    <w:p w14:paraId="25B742B3" w14:textId="77777777" w:rsidR="00051D03" w:rsidRPr="00570F86" w:rsidRDefault="00051D03" w:rsidP="00662E08">
      <w:pPr>
        <w:numPr>
          <w:ilvl w:val="0"/>
          <w:numId w:val="12"/>
        </w:numPr>
        <w:spacing w:after="0" w:line="278" w:lineRule="auto"/>
        <w:jc w:val="left"/>
      </w:pPr>
      <w:r w:rsidRPr="00570F86">
        <w:t>Procedures are implemented consistently</w:t>
      </w:r>
    </w:p>
    <w:p w14:paraId="02868AFF" w14:textId="77777777" w:rsidR="00051D03" w:rsidRDefault="00051D03" w:rsidP="00662E08">
      <w:pPr>
        <w:numPr>
          <w:ilvl w:val="0"/>
          <w:numId w:val="12"/>
        </w:numPr>
        <w:spacing w:after="0" w:line="278" w:lineRule="auto"/>
        <w:jc w:val="left"/>
      </w:pPr>
      <w:r>
        <w:t>Data breaches are managed in line with school policy and in accordance with ICO guidance</w:t>
      </w:r>
    </w:p>
    <w:p w14:paraId="7E8F146D" w14:textId="77777777" w:rsidR="00051D03" w:rsidRDefault="00051D03" w:rsidP="00051D03">
      <w:pPr>
        <w:spacing w:after="0"/>
        <w:jc w:val="left"/>
      </w:pPr>
    </w:p>
    <w:p w14:paraId="520F97DA" w14:textId="77777777" w:rsidR="00051D03" w:rsidRPr="00570F86" w:rsidRDefault="00051D03" w:rsidP="00051D03">
      <w:pPr>
        <w:spacing w:after="0"/>
        <w:jc w:val="left"/>
      </w:pPr>
      <w:r w:rsidRPr="00570F86">
        <w:t>All staff and governors are responsible for handling personal data securely and reporting concerns or incidents promptly.</w:t>
      </w:r>
    </w:p>
    <w:p w14:paraId="3B417983" w14:textId="77777777" w:rsidR="00051D03" w:rsidRPr="00570F86" w:rsidRDefault="00051D03" w:rsidP="00051D03">
      <w:pPr>
        <w:jc w:val="left"/>
      </w:pPr>
    </w:p>
    <w:p w14:paraId="59DF5EF8" w14:textId="77777777" w:rsidR="00051D03" w:rsidRPr="00570F86" w:rsidRDefault="00051D03" w:rsidP="00051D03">
      <w:pPr>
        <w:pStyle w:val="Heading3"/>
      </w:pPr>
      <w:r w:rsidRPr="00570F86">
        <w:t>Lawful Processing and Transparency</w:t>
      </w:r>
    </w:p>
    <w:p w14:paraId="694B3BC3" w14:textId="77777777" w:rsidR="00051D03" w:rsidRPr="00570F86" w:rsidRDefault="00051D03" w:rsidP="00051D03">
      <w:pPr>
        <w:spacing w:after="0"/>
        <w:jc w:val="left"/>
      </w:pPr>
      <w:r w:rsidRPr="00570F86">
        <w:t>The school will:</w:t>
      </w:r>
    </w:p>
    <w:p w14:paraId="0640A8B8" w14:textId="77777777" w:rsidR="00051D03" w:rsidRPr="00570F86" w:rsidRDefault="00051D03" w:rsidP="00662E08">
      <w:pPr>
        <w:numPr>
          <w:ilvl w:val="0"/>
          <w:numId w:val="17"/>
        </w:numPr>
        <w:spacing w:after="0" w:line="278" w:lineRule="auto"/>
        <w:jc w:val="left"/>
      </w:pPr>
      <w:r w:rsidRPr="00570F86">
        <w:t>Identify and document lawful bases for processing personal data</w:t>
      </w:r>
    </w:p>
    <w:p w14:paraId="79955E80" w14:textId="77777777" w:rsidR="00051D03" w:rsidRPr="00570F86" w:rsidRDefault="00051D03" w:rsidP="00662E08">
      <w:pPr>
        <w:numPr>
          <w:ilvl w:val="0"/>
          <w:numId w:val="17"/>
        </w:numPr>
        <w:spacing w:after="0" w:line="278" w:lineRule="auto"/>
        <w:jc w:val="left"/>
      </w:pPr>
      <w:r w:rsidRPr="00570F86">
        <w:t>Apply additional conditions for processing special category data</w:t>
      </w:r>
    </w:p>
    <w:p w14:paraId="72575586" w14:textId="77777777" w:rsidR="00051D03" w:rsidRPr="00570F86" w:rsidRDefault="00051D03" w:rsidP="00662E08">
      <w:pPr>
        <w:numPr>
          <w:ilvl w:val="0"/>
          <w:numId w:val="17"/>
        </w:numPr>
        <w:spacing w:after="0" w:line="278" w:lineRule="auto"/>
        <w:jc w:val="left"/>
      </w:pPr>
      <w:r w:rsidRPr="00570F86">
        <w:t>Maintain clear and accessible Privacy Notices for learners, parents/carers, staff and governors</w:t>
      </w:r>
    </w:p>
    <w:p w14:paraId="1B78EDCB" w14:textId="77777777" w:rsidR="00051D03" w:rsidRPr="00570F86" w:rsidRDefault="00051D03" w:rsidP="00662E08">
      <w:pPr>
        <w:numPr>
          <w:ilvl w:val="0"/>
          <w:numId w:val="17"/>
        </w:numPr>
        <w:spacing w:after="0" w:line="278" w:lineRule="auto"/>
        <w:jc w:val="left"/>
      </w:pPr>
      <w:r w:rsidRPr="00570F86">
        <w:t>Ensure data subjects understand their rights</w:t>
      </w:r>
    </w:p>
    <w:p w14:paraId="09473ED2" w14:textId="77777777" w:rsidR="00051D03" w:rsidRPr="00570F86" w:rsidRDefault="00051D03" w:rsidP="00662E08">
      <w:pPr>
        <w:numPr>
          <w:ilvl w:val="0"/>
          <w:numId w:val="17"/>
        </w:numPr>
        <w:spacing w:after="0" w:line="278" w:lineRule="auto"/>
        <w:jc w:val="left"/>
      </w:pPr>
      <w:r>
        <w:t xml:space="preserve">Ensure consent is considered and established with data subjects and </w:t>
      </w:r>
      <w:r w:rsidRPr="00570F86">
        <w:t>used only where appropriate and never as a default where a public task or legal obligation applies.</w:t>
      </w:r>
    </w:p>
    <w:p w14:paraId="0D41A900" w14:textId="77777777" w:rsidR="00051D03" w:rsidRPr="00570F86" w:rsidRDefault="00051D03" w:rsidP="00051D03">
      <w:pPr>
        <w:pStyle w:val="Heading3"/>
      </w:pPr>
      <w:r w:rsidRPr="00570F86">
        <w:t>Records, Mapping and Risk Management</w:t>
      </w:r>
    </w:p>
    <w:p w14:paraId="2AFD2D02" w14:textId="77777777" w:rsidR="00051D03" w:rsidRPr="00570F86" w:rsidRDefault="00051D03" w:rsidP="00051D03">
      <w:pPr>
        <w:spacing w:after="0"/>
        <w:jc w:val="left"/>
      </w:pPr>
      <w:r w:rsidRPr="00570F86">
        <w:t>The school will maintain:</w:t>
      </w:r>
    </w:p>
    <w:p w14:paraId="4DB46E8E" w14:textId="77777777" w:rsidR="00051D03" w:rsidRPr="00570F86" w:rsidRDefault="00051D03" w:rsidP="00662E08">
      <w:pPr>
        <w:numPr>
          <w:ilvl w:val="0"/>
          <w:numId w:val="7"/>
        </w:numPr>
        <w:spacing w:after="0" w:line="278" w:lineRule="auto"/>
        <w:jc w:val="left"/>
      </w:pPr>
      <w:r w:rsidRPr="00570F86">
        <w:t>A Record of Processing Activities (RoPA)</w:t>
      </w:r>
    </w:p>
    <w:p w14:paraId="1E022CB5" w14:textId="77777777" w:rsidR="00051D03" w:rsidRPr="00570F86" w:rsidRDefault="00051D03" w:rsidP="00662E08">
      <w:pPr>
        <w:numPr>
          <w:ilvl w:val="0"/>
          <w:numId w:val="7"/>
        </w:numPr>
        <w:spacing w:after="0" w:line="278" w:lineRule="auto"/>
        <w:jc w:val="left"/>
      </w:pPr>
      <w:r w:rsidRPr="00570F86">
        <w:t>A data asset register, including third-party and cloud services</w:t>
      </w:r>
    </w:p>
    <w:p w14:paraId="5479DD8A" w14:textId="77777777" w:rsidR="00051D03" w:rsidRPr="00570F86" w:rsidRDefault="00051D03" w:rsidP="00662E08">
      <w:pPr>
        <w:numPr>
          <w:ilvl w:val="0"/>
          <w:numId w:val="7"/>
        </w:numPr>
        <w:spacing w:after="0" w:line="278" w:lineRule="auto"/>
        <w:jc w:val="left"/>
      </w:pPr>
      <w:r w:rsidRPr="00570F86">
        <w:t>Clear retention and disposal schedules</w:t>
      </w:r>
    </w:p>
    <w:p w14:paraId="6234E367" w14:textId="77777777" w:rsidR="00051D03" w:rsidRDefault="00051D03" w:rsidP="00662E08">
      <w:pPr>
        <w:numPr>
          <w:ilvl w:val="0"/>
          <w:numId w:val="7"/>
        </w:numPr>
        <w:spacing w:after="0" w:line="278" w:lineRule="auto"/>
        <w:jc w:val="left"/>
      </w:pPr>
      <w:r w:rsidRPr="00570F86">
        <w:t>Data Protection Impact Assessments (DPIAs) for new or high-risk processing</w:t>
      </w:r>
    </w:p>
    <w:p w14:paraId="2204D251" w14:textId="77777777" w:rsidR="00051D03" w:rsidRPr="00570F86" w:rsidRDefault="00051D03" w:rsidP="00051D03">
      <w:pPr>
        <w:spacing w:after="0" w:line="278" w:lineRule="auto"/>
        <w:ind w:left="720"/>
        <w:jc w:val="left"/>
      </w:pPr>
    </w:p>
    <w:p w14:paraId="2E05367B" w14:textId="77777777" w:rsidR="00051D03" w:rsidRPr="00570F86" w:rsidRDefault="00051D03" w:rsidP="00051D03">
      <w:pPr>
        <w:spacing w:after="0"/>
        <w:jc w:val="left"/>
      </w:pPr>
      <w:r w:rsidRPr="00570F86">
        <w:t>Data protection is considered at the design stage of any new system or process (“data protection by design and default”).</w:t>
      </w:r>
    </w:p>
    <w:p w14:paraId="1907EA59" w14:textId="77777777" w:rsidR="00051D03" w:rsidRPr="00570F86" w:rsidRDefault="00051D03" w:rsidP="00051D03">
      <w:pPr>
        <w:pStyle w:val="Heading3"/>
      </w:pPr>
      <w:r w:rsidRPr="00570F86">
        <w:t>Data Security and Access Controls</w:t>
      </w:r>
    </w:p>
    <w:p w14:paraId="5FB60DC1" w14:textId="77777777" w:rsidR="00051D03" w:rsidRPr="00570F86" w:rsidRDefault="00051D03" w:rsidP="00051D03">
      <w:pPr>
        <w:spacing w:after="0"/>
        <w:jc w:val="left"/>
      </w:pPr>
      <w:r w:rsidRPr="00570F86">
        <w:t>The school will ensure that:</w:t>
      </w:r>
    </w:p>
    <w:p w14:paraId="663A9282" w14:textId="77777777" w:rsidR="00051D03" w:rsidRPr="00570F86" w:rsidRDefault="00051D03" w:rsidP="00662E08">
      <w:pPr>
        <w:numPr>
          <w:ilvl w:val="0"/>
          <w:numId w:val="13"/>
        </w:numPr>
        <w:spacing w:after="0" w:line="278" w:lineRule="auto"/>
        <w:jc w:val="left"/>
      </w:pPr>
      <w:r w:rsidRPr="00570F86">
        <w:t>Access to personal data is role-based and restricted</w:t>
      </w:r>
    </w:p>
    <w:p w14:paraId="7013668E" w14:textId="77777777" w:rsidR="00051D03" w:rsidRPr="00570F86" w:rsidRDefault="00051D03" w:rsidP="00662E08">
      <w:pPr>
        <w:numPr>
          <w:ilvl w:val="0"/>
          <w:numId w:val="13"/>
        </w:numPr>
        <w:spacing w:after="0" w:line="278" w:lineRule="auto"/>
        <w:jc w:val="left"/>
      </w:pPr>
      <w:r w:rsidRPr="00570F86">
        <w:t>User accounts are protected by strong authentication</w:t>
      </w:r>
    </w:p>
    <w:p w14:paraId="335253EB" w14:textId="77777777" w:rsidR="00051D03" w:rsidRPr="00570F86" w:rsidRDefault="00051D03" w:rsidP="00662E08">
      <w:pPr>
        <w:numPr>
          <w:ilvl w:val="0"/>
          <w:numId w:val="13"/>
        </w:numPr>
        <w:spacing w:after="0" w:line="278" w:lineRule="auto"/>
        <w:jc w:val="left"/>
      </w:pPr>
      <w:r w:rsidRPr="00570F86">
        <w:t>Devices accessing personal data are secured and encrypted where appropriate</w:t>
      </w:r>
    </w:p>
    <w:p w14:paraId="786A1B6F" w14:textId="77777777" w:rsidR="00051D03" w:rsidRPr="00570F86" w:rsidRDefault="00051D03" w:rsidP="00662E08">
      <w:pPr>
        <w:numPr>
          <w:ilvl w:val="0"/>
          <w:numId w:val="13"/>
        </w:numPr>
        <w:spacing w:after="0" w:line="278" w:lineRule="auto"/>
        <w:jc w:val="left"/>
      </w:pPr>
      <w:r w:rsidRPr="00570F86">
        <w:t>Personal data is stored only on approved systems</w:t>
      </w:r>
    </w:p>
    <w:p w14:paraId="19AB72F4" w14:textId="77777777" w:rsidR="00051D03" w:rsidRPr="00570F86" w:rsidRDefault="00051D03" w:rsidP="00662E08">
      <w:pPr>
        <w:numPr>
          <w:ilvl w:val="0"/>
          <w:numId w:val="13"/>
        </w:numPr>
        <w:spacing w:after="0" w:line="278" w:lineRule="auto"/>
        <w:jc w:val="left"/>
      </w:pPr>
      <w:r w:rsidRPr="00570F86">
        <w:t>Cloud services meet UK data protection and security requirements</w:t>
      </w:r>
    </w:p>
    <w:p w14:paraId="6165B768" w14:textId="77777777" w:rsidR="00051D03" w:rsidRDefault="00051D03" w:rsidP="00662E08">
      <w:pPr>
        <w:numPr>
          <w:ilvl w:val="0"/>
          <w:numId w:val="13"/>
        </w:numPr>
        <w:spacing w:after="0" w:line="278" w:lineRule="auto"/>
        <w:jc w:val="left"/>
      </w:pPr>
      <w:r w:rsidRPr="00570F86">
        <w:t>Third-party contracts include appropriate data processing clauses</w:t>
      </w:r>
    </w:p>
    <w:p w14:paraId="1639F689" w14:textId="77777777" w:rsidR="00051D03" w:rsidRPr="00570F86" w:rsidRDefault="00051D03" w:rsidP="00662E08">
      <w:pPr>
        <w:numPr>
          <w:ilvl w:val="0"/>
          <w:numId w:val="13"/>
        </w:numPr>
        <w:spacing w:after="0" w:line="278" w:lineRule="auto"/>
        <w:jc w:val="left"/>
      </w:pPr>
      <w:r w:rsidRPr="00570F86">
        <w:t>Paper records are stored securely and disposed of appropriately.</w:t>
      </w:r>
    </w:p>
    <w:p w14:paraId="48B3B2DF" w14:textId="77777777" w:rsidR="00051D03" w:rsidRPr="00570F86" w:rsidRDefault="00051D03" w:rsidP="00051D03">
      <w:pPr>
        <w:jc w:val="left"/>
      </w:pPr>
    </w:p>
    <w:p w14:paraId="30E1EB55" w14:textId="77777777" w:rsidR="00051D03" w:rsidRPr="00570F86" w:rsidRDefault="00051D03" w:rsidP="00051D03">
      <w:pPr>
        <w:pStyle w:val="Heading3"/>
      </w:pPr>
      <w:r w:rsidRPr="00570F86">
        <w:t>Data Sharing and Transfer</w:t>
      </w:r>
    </w:p>
    <w:p w14:paraId="660DD8F2" w14:textId="77777777" w:rsidR="00051D03" w:rsidRPr="00570F86" w:rsidRDefault="00051D03" w:rsidP="00051D03">
      <w:pPr>
        <w:spacing w:after="0"/>
        <w:jc w:val="left"/>
      </w:pPr>
      <w:r w:rsidRPr="00570F86">
        <w:t>Personal data will only be shared:</w:t>
      </w:r>
    </w:p>
    <w:p w14:paraId="3C48972D" w14:textId="77777777" w:rsidR="00051D03" w:rsidRPr="00570F86" w:rsidRDefault="00051D03" w:rsidP="00662E08">
      <w:pPr>
        <w:numPr>
          <w:ilvl w:val="0"/>
          <w:numId w:val="8"/>
        </w:numPr>
        <w:spacing w:after="0" w:line="278" w:lineRule="auto"/>
        <w:jc w:val="left"/>
      </w:pPr>
      <w:r w:rsidRPr="00570F86">
        <w:t>Where there is a lawful basis</w:t>
      </w:r>
    </w:p>
    <w:p w14:paraId="47DC7C54" w14:textId="77777777" w:rsidR="00051D03" w:rsidRPr="00570F86" w:rsidRDefault="00051D03" w:rsidP="00662E08">
      <w:pPr>
        <w:numPr>
          <w:ilvl w:val="0"/>
          <w:numId w:val="8"/>
        </w:numPr>
        <w:spacing w:after="0" w:line="278" w:lineRule="auto"/>
        <w:jc w:val="left"/>
      </w:pPr>
      <w:r w:rsidRPr="00570F86">
        <w:t>With appropriate safeguards in place</w:t>
      </w:r>
    </w:p>
    <w:p w14:paraId="709A7A54" w14:textId="77777777" w:rsidR="00051D03" w:rsidRPr="00570F86" w:rsidRDefault="00051D03" w:rsidP="00662E08">
      <w:pPr>
        <w:numPr>
          <w:ilvl w:val="0"/>
          <w:numId w:val="8"/>
        </w:numPr>
        <w:spacing w:after="0" w:line="278" w:lineRule="auto"/>
        <w:jc w:val="left"/>
      </w:pPr>
      <w:r w:rsidRPr="00570F86">
        <w:t>Using secure transfer methods</w:t>
      </w:r>
    </w:p>
    <w:p w14:paraId="7153E438" w14:textId="77777777" w:rsidR="00051D03" w:rsidRPr="00570F86" w:rsidRDefault="00051D03" w:rsidP="00662E08">
      <w:pPr>
        <w:numPr>
          <w:ilvl w:val="0"/>
          <w:numId w:val="8"/>
        </w:numPr>
        <w:spacing w:after="0" w:line="278" w:lineRule="auto"/>
        <w:jc w:val="left"/>
      </w:pPr>
      <w:r w:rsidRPr="00570F86">
        <w:t>With approved third parties</w:t>
      </w:r>
    </w:p>
    <w:p w14:paraId="3A67345A" w14:textId="77777777" w:rsidR="00051D03" w:rsidRDefault="00051D03" w:rsidP="00051D03">
      <w:pPr>
        <w:spacing w:after="0"/>
        <w:jc w:val="left"/>
      </w:pPr>
    </w:p>
    <w:p w14:paraId="24502BDA" w14:textId="77777777" w:rsidR="00051D03" w:rsidRPr="00570F86" w:rsidRDefault="00051D03" w:rsidP="00051D03">
      <w:pPr>
        <w:spacing w:after="0"/>
        <w:jc w:val="left"/>
      </w:pPr>
      <w:r w:rsidRPr="00570F86">
        <w:t>Additional care is taken when data is accessed remotely or transferred off-site.</w:t>
      </w:r>
    </w:p>
    <w:p w14:paraId="32AF04CA" w14:textId="77777777" w:rsidR="00051D03" w:rsidRPr="00570F86" w:rsidRDefault="00051D03" w:rsidP="00051D03">
      <w:pPr>
        <w:pStyle w:val="Heading3"/>
      </w:pPr>
      <w:r w:rsidRPr="00570F86">
        <w:t>Data Subject Rights</w:t>
      </w:r>
    </w:p>
    <w:p w14:paraId="7F5794DE" w14:textId="77777777" w:rsidR="00051D03" w:rsidRPr="00570F86" w:rsidRDefault="00051D03" w:rsidP="00051D03">
      <w:pPr>
        <w:spacing w:after="0"/>
        <w:jc w:val="left"/>
      </w:pPr>
      <w:r w:rsidRPr="00570F86">
        <w:t>The school will uphold all data subject rights, including:</w:t>
      </w:r>
    </w:p>
    <w:p w14:paraId="5DF70088" w14:textId="77777777" w:rsidR="00051D03" w:rsidRPr="00570F86" w:rsidRDefault="00051D03" w:rsidP="00662E08">
      <w:pPr>
        <w:numPr>
          <w:ilvl w:val="0"/>
          <w:numId w:val="10"/>
        </w:numPr>
        <w:spacing w:after="0" w:line="278" w:lineRule="auto"/>
        <w:jc w:val="left"/>
      </w:pPr>
      <w:r w:rsidRPr="00570F86">
        <w:t>Right to be informed</w:t>
      </w:r>
    </w:p>
    <w:p w14:paraId="67DC5338" w14:textId="77777777" w:rsidR="00051D03" w:rsidRPr="00570F86" w:rsidRDefault="00051D03" w:rsidP="00662E08">
      <w:pPr>
        <w:numPr>
          <w:ilvl w:val="0"/>
          <w:numId w:val="10"/>
        </w:numPr>
        <w:spacing w:after="0" w:line="278" w:lineRule="auto"/>
        <w:jc w:val="left"/>
      </w:pPr>
      <w:r w:rsidRPr="00570F86">
        <w:t>Right of access (Subject Access Requests)</w:t>
      </w:r>
    </w:p>
    <w:p w14:paraId="0A71882E" w14:textId="77777777" w:rsidR="00051D03" w:rsidRPr="00570F86" w:rsidRDefault="00051D03" w:rsidP="00662E08">
      <w:pPr>
        <w:numPr>
          <w:ilvl w:val="0"/>
          <w:numId w:val="10"/>
        </w:numPr>
        <w:spacing w:after="0" w:line="278" w:lineRule="auto"/>
        <w:jc w:val="left"/>
      </w:pPr>
      <w:r w:rsidRPr="00570F86">
        <w:t>Right to rectification</w:t>
      </w:r>
    </w:p>
    <w:p w14:paraId="4081F15A" w14:textId="77777777" w:rsidR="00051D03" w:rsidRPr="00570F86" w:rsidRDefault="00051D03" w:rsidP="00662E08">
      <w:pPr>
        <w:numPr>
          <w:ilvl w:val="0"/>
          <w:numId w:val="10"/>
        </w:numPr>
        <w:spacing w:after="0" w:line="278" w:lineRule="auto"/>
        <w:jc w:val="left"/>
      </w:pPr>
      <w:r w:rsidRPr="00570F86">
        <w:t>Right to erasure (where applicable)</w:t>
      </w:r>
    </w:p>
    <w:p w14:paraId="5414DCB7" w14:textId="77777777" w:rsidR="00051D03" w:rsidRPr="00570F86" w:rsidRDefault="00051D03" w:rsidP="00662E08">
      <w:pPr>
        <w:numPr>
          <w:ilvl w:val="0"/>
          <w:numId w:val="10"/>
        </w:numPr>
        <w:spacing w:after="0" w:line="278" w:lineRule="auto"/>
        <w:jc w:val="left"/>
      </w:pPr>
      <w:r w:rsidRPr="00570F86">
        <w:t>Right to restrict or object to processing</w:t>
      </w:r>
    </w:p>
    <w:p w14:paraId="3F643C36" w14:textId="77777777" w:rsidR="00051D03" w:rsidRDefault="00051D03" w:rsidP="00051D03">
      <w:pPr>
        <w:spacing w:after="0"/>
        <w:jc w:val="left"/>
      </w:pPr>
    </w:p>
    <w:p w14:paraId="0366B465" w14:textId="77777777" w:rsidR="00051D03" w:rsidRPr="00570F86" w:rsidRDefault="00051D03" w:rsidP="00051D03">
      <w:pPr>
        <w:jc w:val="left"/>
      </w:pPr>
      <w:r w:rsidRPr="00570F86">
        <w:t>Procedures are in place to manage requests within statutory timescales.</w:t>
      </w:r>
    </w:p>
    <w:p w14:paraId="162332D4" w14:textId="77777777" w:rsidR="00051D03" w:rsidRPr="00570F86" w:rsidRDefault="00051D03" w:rsidP="00051D03">
      <w:pPr>
        <w:pStyle w:val="Heading3"/>
      </w:pPr>
      <w:r w:rsidRPr="00570F86">
        <w:t>Data Breaches and Incident Management</w:t>
      </w:r>
    </w:p>
    <w:p w14:paraId="5F61A1F7" w14:textId="77777777" w:rsidR="00051D03" w:rsidRPr="00570F86" w:rsidRDefault="00051D03" w:rsidP="00051D03">
      <w:pPr>
        <w:spacing w:after="0"/>
        <w:jc w:val="left"/>
      </w:pPr>
      <w:r w:rsidRPr="00570F86">
        <w:t>The school will:</w:t>
      </w:r>
    </w:p>
    <w:p w14:paraId="3F8F6E5A" w14:textId="77777777" w:rsidR="00051D03" w:rsidRPr="00570F86" w:rsidRDefault="00051D03" w:rsidP="00662E08">
      <w:pPr>
        <w:numPr>
          <w:ilvl w:val="0"/>
          <w:numId w:val="6"/>
        </w:numPr>
        <w:spacing w:after="0" w:line="278" w:lineRule="auto"/>
        <w:jc w:val="left"/>
      </w:pPr>
      <w:r w:rsidRPr="00570F86">
        <w:t>Maintain clear procedures for reporting and managing data breaches</w:t>
      </w:r>
    </w:p>
    <w:p w14:paraId="7C894291" w14:textId="77777777" w:rsidR="00051D03" w:rsidRPr="00570F86" w:rsidRDefault="00051D03" w:rsidP="00662E08">
      <w:pPr>
        <w:numPr>
          <w:ilvl w:val="0"/>
          <w:numId w:val="6"/>
        </w:numPr>
        <w:spacing w:after="0" w:line="278" w:lineRule="auto"/>
        <w:jc w:val="left"/>
      </w:pPr>
      <w:r w:rsidRPr="00570F86">
        <w:t>Assess the risk to individuals’ rights and freedoms</w:t>
      </w:r>
    </w:p>
    <w:p w14:paraId="38CBA6A4" w14:textId="77777777" w:rsidR="00051D03" w:rsidRPr="00570F86" w:rsidRDefault="00051D03" w:rsidP="00662E08">
      <w:pPr>
        <w:numPr>
          <w:ilvl w:val="0"/>
          <w:numId w:val="6"/>
        </w:numPr>
        <w:spacing w:after="0" w:line="278" w:lineRule="auto"/>
        <w:jc w:val="left"/>
      </w:pPr>
      <w:r w:rsidRPr="00570F86">
        <w:t>Notify the ICO within 72 hours where required</w:t>
      </w:r>
    </w:p>
    <w:p w14:paraId="77C4C60E" w14:textId="77777777" w:rsidR="00051D03" w:rsidRPr="00570F86" w:rsidRDefault="00051D03" w:rsidP="00662E08">
      <w:pPr>
        <w:numPr>
          <w:ilvl w:val="0"/>
          <w:numId w:val="6"/>
        </w:numPr>
        <w:spacing w:after="0" w:line="278" w:lineRule="auto"/>
        <w:jc w:val="left"/>
      </w:pPr>
      <w:r w:rsidRPr="00570F86">
        <w:t>Record all breaches and near-misses</w:t>
      </w:r>
    </w:p>
    <w:p w14:paraId="52EEF72E" w14:textId="77777777" w:rsidR="00051D03" w:rsidRPr="00570F86" w:rsidRDefault="00051D03" w:rsidP="00662E08">
      <w:pPr>
        <w:numPr>
          <w:ilvl w:val="0"/>
          <w:numId w:val="6"/>
        </w:numPr>
        <w:spacing w:after="0" w:line="278" w:lineRule="auto"/>
        <w:jc w:val="left"/>
      </w:pPr>
      <w:r w:rsidRPr="00570F86">
        <w:t>Use learning from incidents to improve practice</w:t>
      </w:r>
    </w:p>
    <w:p w14:paraId="348D6F5C" w14:textId="77777777" w:rsidR="00051D03" w:rsidRDefault="00051D03" w:rsidP="00051D03">
      <w:pPr>
        <w:spacing w:after="0"/>
        <w:jc w:val="left"/>
      </w:pPr>
    </w:p>
    <w:p w14:paraId="30F5F97C" w14:textId="77777777" w:rsidR="00051D03" w:rsidRPr="00570F86" w:rsidRDefault="00051D03" w:rsidP="00051D03">
      <w:pPr>
        <w:jc w:val="left"/>
      </w:pPr>
      <w:r w:rsidRPr="00570F86">
        <w:t>Data breaches are treated as serious incidents and may also trigger safeguarding procedures where appropriate.</w:t>
      </w:r>
    </w:p>
    <w:p w14:paraId="6770D473" w14:textId="77777777" w:rsidR="00051D03" w:rsidRPr="00570F86" w:rsidRDefault="00051D03" w:rsidP="00051D03">
      <w:pPr>
        <w:pStyle w:val="Heading3"/>
      </w:pPr>
      <w:r w:rsidRPr="00570F86">
        <w:t>Training and Awareness</w:t>
      </w:r>
    </w:p>
    <w:p w14:paraId="6E9327C6" w14:textId="77777777" w:rsidR="00051D03" w:rsidRPr="00570F86" w:rsidRDefault="00051D03" w:rsidP="00051D03">
      <w:pPr>
        <w:spacing w:after="0"/>
        <w:jc w:val="left"/>
      </w:pPr>
      <w:r w:rsidRPr="00570F86">
        <w:t>The school will ensure that:</w:t>
      </w:r>
    </w:p>
    <w:p w14:paraId="1E69DBA1" w14:textId="77777777" w:rsidR="00051D03" w:rsidRPr="00570F86" w:rsidRDefault="00051D03" w:rsidP="00662E08">
      <w:pPr>
        <w:numPr>
          <w:ilvl w:val="0"/>
          <w:numId w:val="5"/>
        </w:numPr>
        <w:spacing w:after="0" w:line="278" w:lineRule="auto"/>
        <w:jc w:val="left"/>
      </w:pPr>
      <w:r w:rsidRPr="00570F86">
        <w:t>All staff and governors receive regular data protection training</w:t>
      </w:r>
    </w:p>
    <w:p w14:paraId="5E1B7D56" w14:textId="77777777" w:rsidR="00051D03" w:rsidRPr="00570F86" w:rsidRDefault="00051D03" w:rsidP="00662E08">
      <w:pPr>
        <w:numPr>
          <w:ilvl w:val="0"/>
          <w:numId w:val="5"/>
        </w:numPr>
        <w:spacing w:after="0" w:line="278" w:lineRule="auto"/>
        <w:jc w:val="left"/>
      </w:pPr>
      <w:r w:rsidRPr="00570F86">
        <w:t>New staff receive training as part of induction</w:t>
      </w:r>
    </w:p>
    <w:p w14:paraId="5FA441E1" w14:textId="77777777" w:rsidR="00051D03" w:rsidRPr="00570F86" w:rsidRDefault="00051D03" w:rsidP="00662E08">
      <w:pPr>
        <w:numPr>
          <w:ilvl w:val="0"/>
          <w:numId w:val="5"/>
        </w:numPr>
        <w:spacing w:after="0" w:line="278" w:lineRule="auto"/>
        <w:jc w:val="left"/>
      </w:pPr>
      <w:r w:rsidRPr="00570F86">
        <w:t>Targeted training is provided where roles require it</w:t>
      </w:r>
    </w:p>
    <w:p w14:paraId="3B803552" w14:textId="77777777" w:rsidR="00051D03" w:rsidRPr="00570F86" w:rsidRDefault="00051D03" w:rsidP="00662E08">
      <w:pPr>
        <w:numPr>
          <w:ilvl w:val="0"/>
          <w:numId w:val="5"/>
        </w:numPr>
        <w:spacing w:after="0" w:line="278" w:lineRule="auto"/>
        <w:jc w:val="left"/>
      </w:pPr>
      <w:r w:rsidRPr="00570F86">
        <w:t>Learners are taught about privacy and data protection as part of the curriculum, in an age-appropriate way</w:t>
      </w:r>
    </w:p>
    <w:p w14:paraId="408A69CC" w14:textId="77777777" w:rsidR="00051D03" w:rsidRPr="00570F86" w:rsidRDefault="00051D03" w:rsidP="00051D03">
      <w:pPr>
        <w:jc w:val="left"/>
      </w:pPr>
    </w:p>
    <w:p w14:paraId="19099D3D" w14:textId="77777777" w:rsidR="00051D03" w:rsidRPr="00570F86" w:rsidRDefault="00051D03" w:rsidP="00051D03">
      <w:pPr>
        <w:pStyle w:val="Heading3"/>
      </w:pPr>
      <w:r w:rsidRPr="00570F86">
        <w:t>Monitoring and Review</w:t>
      </w:r>
    </w:p>
    <w:p w14:paraId="20E1F6BE" w14:textId="77777777" w:rsidR="00051D03" w:rsidRPr="00570F86" w:rsidRDefault="00051D03" w:rsidP="00051D03">
      <w:pPr>
        <w:spacing w:after="0"/>
        <w:jc w:val="left"/>
      </w:pPr>
      <w:r w:rsidRPr="00570F86">
        <w:t>This policy will be:</w:t>
      </w:r>
    </w:p>
    <w:p w14:paraId="17C398BD" w14:textId="77777777" w:rsidR="00051D03" w:rsidRPr="00570F86" w:rsidRDefault="00051D03" w:rsidP="00662E08">
      <w:pPr>
        <w:numPr>
          <w:ilvl w:val="0"/>
          <w:numId w:val="11"/>
        </w:numPr>
        <w:spacing w:after="0" w:line="278" w:lineRule="auto"/>
        <w:jc w:val="left"/>
      </w:pPr>
      <w:r w:rsidRPr="00570F86">
        <w:t>Reviewed at least annually</w:t>
      </w:r>
    </w:p>
    <w:p w14:paraId="45C7499A" w14:textId="77777777" w:rsidR="00051D03" w:rsidRPr="00570F86" w:rsidRDefault="00051D03" w:rsidP="00662E08">
      <w:pPr>
        <w:numPr>
          <w:ilvl w:val="0"/>
          <w:numId w:val="11"/>
        </w:numPr>
        <w:spacing w:after="0" w:line="278" w:lineRule="auto"/>
        <w:jc w:val="left"/>
      </w:pPr>
      <w:r w:rsidRPr="00570F86">
        <w:t>Updated in response to changes in legislation, guidance or risk</w:t>
      </w:r>
    </w:p>
    <w:p w14:paraId="095F629A" w14:textId="77777777" w:rsidR="00051D03" w:rsidRPr="00570F86" w:rsidRDefault="00051D03" w:rsidP="00662E08">
      <w:pPr>
        <w:numPr>
          <w:ilvl w:val="0"/>
          <w:numId w:val="11"/>
        </w:numPr>
        <w:spacing w:after="0" w:line="278" w:lineRule="auto"/>
        <w:jc w:val="left"/>
      </w:pPr>
      <w:r w:rsidRPr="00570F86">
        <w:t>Supported by audits and compliance checks</w:t>
      </w:r>
    </w:p>
    <w:p w14:paraId="2B5676A1" w14:textId="77777777" w:rsidR="00051D03" w:rsidRPr="00570F86" w:rsidRDefault="00051D03" w:rsidP="00051D03">
      <w:pPr>
        <w:jc w:val="left"/>
      </w:pPr>
    </w:p>
    <w:p w14:paraId="2F11B94F" w14:textId="77777777" w:rsidR="00051D03" w:rsidRPr="00570F86" w:rsidRDefault="00051D03" w:rsidP="00051D03">
      <w:pPr>
        <w:pStyle w:val="Heading3"/>
      </w:pPr>
      <w:r w:rsidRPr="00570F86">
        <w:lastRenderedPageBreak/>
        <w:t>Status</w:t>
      </w:r>
    </w:p>
    <w:p w14:paraId="55FED5BA" w14:textId="77777777" w:rsidR="00051D03" w:rsidRPr="00570F86" w:rsidRDefault="00051D03" w:rsidP="00051D03">
      <w:pPr>
        <w:spacing w:after="0"/>
      </w:pPr>
      <w:r w:rsidRPr="00570F86">
        <w:t xml:space="preserve">This Data Security Policy should be read alongside the </w:t>
      </w:r>
      <w:proofErr w:type="gramStart"/>
      <w:r w:rsidRPr="00570F86">
        <w:t>school’s</w:t>
      </w:r>
      <w:proofErr w:type="gramEnd"/>
      <w:r w:rsidRPr="00570F86">
        <w:t>:</w:t>
      </w:r>
    </w:p>
    <w:p w14:paraId="2C5A2C18" w14:textId="77777777" w:rsidR="00051D03" w:rsidRPr="00570F86" w:rsidRDefault="00051D03" w:rsidP="00662E08">
      <w:pPr>
        <w:numPr>
          <w:ilvl w:val="0"/>
          <w:numId w:val="15"/>
        </w:numPr>
        <w:spacing w:after="0" w:line="278" w:lineRule="auto"/>
        <w:jc w:val="left"/>
      </w:pPr>
      <w:r w:rsidRPr="00570F86">
        <w:t>Safeguarding and Child Protection Policy</w:t>
      </w:r>
    </w:p>
    <w:p w14:paraId="1A5A614C" w14:textId="77777777" w:rsidR="00051D03" w:rsidRPr="00570F86" w:rsidRDefault="00051D03" w:rsidP="00662E08">
      <w:pPr>
        <w:numPr>
          <w:ilvl w:val="0"/>
          <w:numId w:val="15"/>
        </w:numPr>
        <w:spacing w:after="0" w:line="278" w:lineRule="auto"/>
        <w:jc w:val="left"/>
      </w:pPr>
      <w:r w:rsidRPr="00570F86">
        <w:t>Online Safety Policy</w:t>
      </w:r>
    </w:p>
    <w:p w14:paraId="18536C84" w14:textId="77777777" w:rsidR="00051D03" w:rsidRPr="00570F86" w:rsidRDefault="00051D03" w:rsidP="00662E08">
      <w:pPr>
        <w:numPr>
          <w:ilvl w:val="0"/>
          <w:numId w:val="15"/>
        </w:numPr>
        <w:spacing w:after="0" w:line="278" w:lineRule="auto"/>
        <w:jc w:val="left"/>
      </w:pPr>
      <w:r w:rsidRPr="00570F86">
        <w:t>Technical Security Policy</w:t>
      </w:r>
    </w:p>
    <w:p w14:paraId="5376B781" w14:textId="77777777" w:rsidR="00051D03" w:rsidRPr="00570F86" w:rsidRDefault="00051D03" w:rsidP="00662E08">
      <w:pPr>
        <w:numPr>
          <w:ilvl w:val="0"/>
          <w:numId w:val="15"/>
        </w:numPr>
        <w:spacing w:after="0" w:line="278" w:lineRule="auto"/>
        <w:jc w:val="left"/>
      </w:pPr>
      <w:r w:rsidRPr="00570F86">
        <w:t>Cyber Security Policy</w:t>
      </w:r>
    </w:p>
    <w:p w14:paraId="0C6AA882" w14:textId="77777777" w:rsidR="00051D03" w:rsidRPr="00570F86" w:rsidRDefault="00051D03" w:rsidP="00662E08">
      <w:pPr>
        <w:numPr>
          <w:ilvl w:val="0"/>
          <w:numId w:val="15"/>
        </w:numPr>
        <w:spacing w:after="0" w:line="278" w:lineRule="auto"/>
        <w:jc w:val="left"/>
      </w:pPr>
      <w:r w:rsidRPr="00570F86">
        <w:t>Records Management and Retention Policy</w:t>
      </w:r>
    </w:p>
    <w:p w14:paraId="72CF3221" w14:textId="77777777" w:rsidR="00051D03" w:rsidRPr="00B96558" w:rsidRDefault="00051D03" w:rsidP="00051D03"/>
    <w:p w14:paraId="1179117C" w14:textId="77777777" w:rsidR="00E059DD" w:rsidRDefault="00E059DD" w:rsidP="00C14056">
      <w:pPr>
        <w:rPr>
          <w:rFonts w:cs="Arial"/>
          <w:color w:val="0070C0"/>
          <w:sz w:val="16"/>
          <w:szCs w:val="20"/>
        </w:rPr>
      </w:pPr>
    </w:p>
    <w:p w14:paraId="77F4707E" w14:textId="1815A574"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0"/>
    </w:p>
    <w:sectPr w:rsidR="00AD4F59" w:rsidRPr="000C6DC2" w:rsidSect="00F247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71B1" w14:textId="77777777" w:rsidR="00D4154D" w:rsidRDefault="00D4154D" w:rsidP="00AD4F59">
      <w:pPr>
        <w:spacing w:after="0" w:line="240" w:lineRule="auto"/>
      </w:pPr>
      <w:r>
        <w:separator/>
      </w:r>
    </w:p>
  </w:endnote>
  <w:endnote w:type="continuationSeparator" w:id="0">
    <w:p w14:paraId="688B9DEB" w14:textId="77777777" w:rsidR="00D4154D" w:rsidRDefault="00D4154D"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C0A3" w14:textId="77777777" w:rsidR="00D4154D" w:rsidRDefault="00D4154D" w:rsidP="00AD4F59">
      <w:pPr>
        <w:spacing w:after="0" w:line="240" w:lineRule="auto"/>
      </w:pPr>
      <w:r>
        <w:separator/>
      </w:r>
    </w:p>
  </w:footnote>
  <w:footnote w:type="continuationSeparator" w:id="0">
    <w:p w14:paraId="6DB0519E" w14:textId="77777777" w:rsidR="00D4154D" w:rsidRDefault="00D4154D"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8240" behindDoc="0" locked="0" layoutInCell="1" allowOverlap="1" wp14:anchorId="3F916FCF" wp14:editId="790A6A06">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13000F64"/>
    <w:multiLevelType w:val="multilevel"/>
    <w:tmpl w:val="46B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35EF9"/>
    <w:multiLevelType w:val="multilevel"/>
    <w:tmpl w:val="700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E0FCA"/>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EF5A27"/>
    <w:multiLevelType w:val="multilevel"/>
    <w:tmpl w:val="CA5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AD1265"/>
    <w:multiLevelType w:val="multilevel"/>
    <w:tmpl w:val="B63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781F71"/>
    <w:multiLevelType w:val="multilevel"/>
    <w:tmpl w:val="D0C0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7D2695"/>
    <w:multiLevelType w:val="multilevel"/>
    <w:tmpl w:val="C1C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49A2"/>
    <w:multiLevelType w:val="multilevel"/>
    <w:tmpl w:val="396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2675A"/>
    <w:multiLevelType w:val="multilevel"/>
    <w:tmpl w:val="6902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E653A2"/>
    <w:multiLevelType w:val="multilevel"/>
    <w:tmpl w:val="80C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B938C8"/>
    <w:multiLevelType w:val="multilevel"/>
    <w:tmpl w:val="120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F5B39"/>
    <w:multiLevelType w:val="hybridMultilevel"/>
    <w:tmpl w:val="7C8A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47341"/>
    <w:multiLevelType w:val="multilevel"/>
    <w:tmpl w:val="A6E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82317A"/>
    <w:multiLevelType w:val="multilevel"/>
    <w:tmpl w:val="99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F970E0"/>
    <w:multiLevelType w:val="multilevel"/>
    <w:tmpl w:val="1D7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0F75D6"/>
    <w:multiLevelType w:val="multilevel"/>
    <w:tmpl w:val="D63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41208">
    <w:abstractNumId w:val="0"/>
  </w:num>
  <w:num w:numId="2" w16cid:durableId="1294168820">
    <w:abstractNumId w:val="4"/>
  </w:num>
  <w:num w:numId="3" w16cid:durableId="1500730078">
    <w:abstractNumId w:val="5"/>
  </w:num>
  <w:num w:numId="4" w16cid:durableId="1602178195">
    <w:abstractNumId w:val="2"/>
  </w:num>
  <w:num w:numId="5" w16cid:durableId="1793089376">
    <w:abstractNumId w:val="1"/>
  </w:num>
  <w:num w:numId="6" w16cid:durableId="1872650833">
    <w:abstractNumId w:val="10"/>
  </w:num>
  <w:num w:numId="7" w16cid:durableId="1907951989">
    <w:abstractNumId w:val="13"/>
  </w:num>
  <w:num w:numId="8" w16cid:durableId="1916281606">
    <w:abstractNumId w:val="6"/>
  </w:num>
  <w:num w:numId="9" w16cid:durableId="1918247661">
    <w:abstractNumId w:val="11"/>
  </w:num>
  <w:num w:numId="10" w16cid:durableId="289628531">
    <w:abstractNumId w:val="8"/>
  </w:num>
  <w:num w:numId="11" w16cid:durableId="485249568">
    <w:abstractNumId w:val="3"/>
  </w:num>
  <w:num w:numId="12" w16cid:durableId="549652398">
    <w:abstractNumId w:val="15"/>
  </w:num>
  <w:num w:numId="13" w16cid:durableId="708378741">
    <w:abstractNumId w:val="16"/>
  </w:num>
  <w:num w:numId="14" w16cid:durableId="760296120">
    <w:abstractNumId w:val="14"/>
  </w:num>
  <w:num w:numId="15" w16cid:durableId="773281102">
    <w:abstractNumId w:val="7"/>
  </w:num>
  <w:num w:numId="16" w16cid:durableId="845822281">
    <w:abstractNumId w:val="12"/>
  </w:num>
  <w:num w:numId="17" w16cid:durableId="953107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1D03"/>
    <w:rsid w:val="000532AD"/>
    <w:rsid w:val="00085D8B"/>
    <w:rsid w:val="0009710D"/>
    <w:rsid w:val="000A5855"/>
    <w:rsid w:val="000B1458"/>
    <w:rsid w:val="000B4CA5"/>
    <w:rsid w:val="000C323B"/>
    <w:rsid w:val="000C6DC2"/>
    <w:rsid w:val="000E4E74"/>
    <w:rsid w:val="00101184"/>
    <w:rsid w:val="00102621"/>
    <w:rsid w:val="001065DC"/>
    <w:rsid w:val="00144529"/>
    <w:rsid w:val="00184D22"/>
    <w:rsid w:val="0019559E"/>
    <w:rsid w:val="001956B6"/>
    <w:rsid w:val="00211419"/>
    <w:rsid w:val="00215EFD"/>
    <w:rsid w:val="00231FCA"/>
    <w:rsid w:val="00237896"/>
    <w:rsid w:val="002A7466"/>
    <w:rsid w:val="002B581E"/>
    <w:rsid w:val="002B6FA8"/>
    <w:rsid w:val="003155D5"/>
    <w:rsid w:val="00352D9B"/>
    <w:rsid w:val="00394920"/>
    <w:rsid w:val="003B551C"/>
    <w:rsid w:val="003D4ABF"/>
    <w:rsid w:val="003E1A12"/>
    <w:rsid w:val="003F569E"/>
    <w:rsid w:val="00406E6C"/>
    <w:rsid w:val="004323F0"/>
    <w:rsid w:val="00490E58"/>
    <w:rsid w:val="004C1816"/>
    <w:rsid w:val="00515EAF"/>
    <w:rsid w:val="00561962"/>
    <w:rsid w:val="0057426F"/>
    <w:rsid w:val="005A2F69"/>
    <w:rsid w:val="005B4A52"/>
    <w:rsid w:val="005D14E3"/>
    <w:rsid w:val="005E5BC4"/>
    <w:rsid w:val="00603089"/>
    <w:rsid w:val="0063007A"/>
    <w:rsid w:val="006364DF"/>
    <w:rsid w:val="006469EF"/>
    <w:rsid w:val="00662E08"/>
    <w:rsid w:val="00740584"/>
    <w:rsid w:val="007913F5"/>
    <w:rsid w:val="00796FE4"/>
    <w:rsid w:val="007A3717"/>
    <w:rsid w:val="007C71C1"/>
    <w:rsid w:val="007F3758"/>
    <w:rsid w:val="00825A5D"/>
    <w:rsid w:val="008357F6"/>
    <w:rsid w:val="008A17BC"/>
    <w:rsid w:val="008A180D"/>
    <w:rsid w:val="009461D0"/>
    <w:rsid w:val="00961AB3"/>
    <w:rsid w:val="00963697"/>
    <w:rsid w:val="00A07022"/>
    <w:rsid w:val="00A10DB3"/>
    <w:rsid w:val="00A338E0"/>
    <w:rsid w:val="00A61836"/>
    <w:rsid w:val="00A67BEC"/>
    <w:rsid w:val="00A67D87"/>
    <w:rsid w:val="00A77CEC"/>
    <w:rsid w:val="00A8226B"/>
    <w:rsid w:val="00A8588D"/>
    <w:rsid w:val="00AD4F59"/>
    <w:rsid w:val="00AE0341"/>
    <w:rsid w:val="00B256FB"/>
    <w:rsid w:val="00B607E8"/>
    <w:rsid w:val="00BB73BF"/>
    <w:rsid w:val="00BE16E6"/>
    <w:rsid w:val="00C14056"/>
    <w:rsid w:val="00C17E4E"/>
    <w:rsid w:val="00C344AB"/>
    <w:rsid w:val="00CE6B84"/>
    <w:rsid w:val="00CF0873"/>
    <w:rsid w:val="00D1206E"/>
    <w:rsid w:val="00D4154D"/>
    <w:rsid w:val="00DE50FF"/>
    <w:rsid w:val="00E059DD"/>
    <w:rsid w:val="00E43A55"/>
    <w:rsid w:val="00E461CE"/>
    <w:rsid w:val="00E62386"/>
    <w:rsid w:val="00E73106"/>
    <w:rsid w:val="00E822C4"/>
    <w:rsid w:val="00EB2E6C"/>
    <w:rsid w:val="00EE482A"/>
    <w:rsid w:val="00EE4A04"/>
    <w:rsid w:val="00EF2C87"/>
    <w:rsid w:val="00F15CDD"/>
    <w:rsid w:val="00F2479E"/>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guidance-schools-implement-information-management-strateg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for-organisa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wb.gov.wales/help-and-support/trust-centre/data-prote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2026-09-03T12:51:00Z</dcterms:created>
  <dcterms:modified xsi:type="dcterms:W3CDTF">2026-09-03T12:51:00Z</dcterms:modified>
</cp:coreProperties>
</file>